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2C" w:rsidRPr="00B21C8C" w:rsidRDefault="00D27908" w:rsidP="00B21C8C">
      <w:pPr>
        <w:spacing w:before="170"/>
        <w:ind w:right="30"/>
        <w:jc w:val="center"/>
        <w:rPr>
          <w:rFonts w:ascii="Times New Roman" w:hAnsi="Times New Roman"/>
          <w:b/>
          <w:sz w:val="26"/>
        </w:rPr>
      </w:pPr>
      <w:r w:rsidRPr="00B21C8C">
        <w:rPr>
          <w:rFonts w:ascii="Times New Roman" w:hAnsi="Times New Roman"/>
          <w:b/>
          <w:sz w:val="26"/>
        </w:rPr>
        <w:t>CA Foundation – November 2019</w:t>
      </w:r>
    </w:p>
    <w:p w:rsidR="00F7002C" w:rsidRPr="00B21C8C" w:rsidRDefault="00D27908" w:rsidP="00B21C8C">
      <w:pPr>
        <w:spacing w:line="344" w:lineRule="exact"/>
        <w:ind w:right="30"/>
        <w:jc w:val="center"/>
        <w:rPr>
          <w:rFonts w:ascii="Times New Roman"/>
          <w:b/>
          <w:sz w:val="26"/>
        </w:rPr>
      </w:pPr>
      <w:r w:rsidRPr="00B21C8C">
        <w:rPr>
          <w:rFonts w:ascii="Times New Roman"/>
          <w:b/>
          <w:sz w:val="26"/>
        </w:rPr>
        <w:t xml:space="preserve">Question Paper </w:t>
      </w:r>
      <w:r w:rsidR="0041694D">
        <w:rPr>
          <w:rFonts w:ascii="Times New Roman"/>
          <w:b/>
          <w:sz w:val="30"/>
        </w:rPr>
        <w:t xml:space="preserve">MCC, </w:t>
      </w:r>
      <w:proofErr w:type="spellStart"/>
      <w:r w:rsidRPr="00B21C8C">
        <w:rPr>
          <w:rFonts w:ascii="Times New Roman"/>
          <w:b/>
          <w:sz w:val="30"/>
        </w:rPr>
        <w:t>Jaipur</w:t>
      </w:r>
      <w:proofErr w:type="spellEnd"/>
      <w:r w:rsidRPr="00B21C8C">
        <w:rPr>
          <w:rFonts w:ascii="Times New Roman"/>
          <w:b/>
          <w:sz w:val="30"/>
        </w:rPr>
        <w:t xml:space="preserve">. </w:t>
      </w:r>
      <w:r w:rsidRPr="00B21C8C">
        <w:rPr>
          <w:rFonts w:ascii="Times New Roman"/>
          <w:b/>
          <w:sz w:val="26"/>
        </w:rPr>
        <w:t>Based on Memory)</w:t>
      </w:r>
    </w:p>
    <w:p w:rsidR="00F7002C" w:rsidRPr="00B21C8C" w:rsidRDefault="00D27908" w:rsidP="00B21C8C">
      <w:pPr>
        <w:tabs>
          <w:tab w:val="left" w:pos="7547"/>
        </w:tabs>
        <w:spacing w:line="264" w:lineRule="exact"/>
        <w:ind w:left="77"/>
        <w:rPr>
          <w:rFonts w:ascii="Times New Roman"/>
          <w:b/>
          <w:sz w:val="23"/>
        </w:rPr>
      </w:pPr>
      <w:r w:rsidRPr="00B21C8C">
        <w:rPr>
          <w:rFonts w:ascii="Times New Roman"/>
          <w:b/>
          <w:sz w:val="23"/>
        </w:rPr>
        <w:t>Marks100</w:t>
      </w:r>
      <w:r w:rsidRPr="00B21C8C">
        <w:rPr>
          <w:rFonts w:ascii="Times New Roman"/>
          <w:b/>
          <w:sz w:val="23"/>
        </w:rPr>
        <w:tab/>
      </w:r>
      <w:proofErr w:type="gramStart"/>
      <w:r w:rsidRPr="00B21C8C">
        <w:rPr>
          <w:rFonts w:ascii="Times New Roman"/>
          <w:b/>
          <w:sz w:val="23"/>
        </w:rPr>
        <w:t>Time :</w:t>
      </w:r>
      <w:proofErr w:type="gramEnd"/>
      <w:r w:rsidRPr="00B21C8C">
        <w:rPr>
          <w:rFonts w:ascii="Times New Roman"/>
          <w:b/>
          <w:sz w:val="23"/>
        </w:rPr>
        <w:t xml:space="preserve"> 2 Hours</w:t>
      </w:r>
    </w:p>
    <w:p w:rsidR="00F7002C" w:rsidRPr="00B21C8C" w:rsidRDefault="00F7002C">
      <w:pPr>
        <w:pStyle w:val="BodyText"/>
        <w:spacing w:before="5"/>
        <w:rPr>
          <w:rFonts w:ascii="Times New Roman"/>
          <w:sz w:val="34"/>
        </w:rPr>
      </w:pPr>
    </w:p>
    <w:p w:rsidR="00F7002C" w:rsidRPr="00B21C8C" w:rsidRDefault="00D27908">
      <w:pPr>
        <w:spacing w:before="1" w:line="360" w:lineRule="auto"/>
        <w:ind w:left="2093" w:right="1953" w:firstLine="1277"/>
        <w:rPr>
          <w:rFonts w:ascii="Times New Roman"/>
          <w:b/>
          <w:sz w:val="28"/>
        </w:rPr>
      </w:pPr>
      <w:r w:rsidRPr="00B21C8C">
        <w:rPr>
          <w:rFonts w:ascii="Times New Roman"/>
          <w:b/>
          <w:sz w:val="28"/>
        </w:rPr>
        <w:t>"BUSINESS ECONOMICS" "BUSINESS &amp; COMMERCIAL KNOWLEDGE"</w:t>
      </w:r>
    </w:p>
    <w:p w:rsidR="00F7002C" w:rsidRDefault="00D27908">
      <w:pPr>
        <w:pStyle w:val="ListParagraph"/>
        <w:numPr>
          <w:ilvl w:val="0"/>
          <w:numId w:val="8"/>
        </w:numPr>
        <w:tabs>
          <w:tab w:val="left" w:pos="828"/>
          <w:tab w:val="left" w:pos="829"/>
          <w:tab w:val="left" w:leader="hyphen" w:pos="4097"/>
        </w:tabs>
        <w:spacing w:before="260"/>
        <w:ind w:hanging="669"/>
        <w:rPr>
          <w:b/>
        </w:rPr>
      </w:pPr>
      <w:r>
        <w:rPr>
          <w:b/>
        </w:rPr>
        <w:t>The capitalistEconomyuses</w:t>
      </w:r>
      <w:r>
        <w:rPr>
          <w:b/>
        </w:rPr>
        <w:tab/>
        <w:t>as principle means of allocation of resources-</w:t>
      </w:r>
    </w:p>
    <w:p w:rsidR="00F7002C" w:rsidRDefault="00D27908">
      <w:pPr>
        <w:pStyle w:val="ListParagraph"/>
        <w:numPr>
          <w:ilvl w:val="1"/>
          <w:numId w:val="8"/>
        </w:numPr>
        <w:tabs>
          <w:tab w:val="left" w:pos="1249"/>
          <w:tab w:val="left" w:pos="4952"/>
          <w:tab w:val="left" w:pos="5550"/>
        </w:tabs>
        <w:spacing w:before="37"/>
        <w:ind w:hanging="421"/>
      </w:pPr>
      <w:r>
        <w:rPr>
          <w:b/>
        </w:rPr>
        <w:t>Price</w:t>
      </w:r>
      <w:r>
        <w:rPr>
          <w:b/>
        </w:rPr>
        <w:tab/>
      </w:r>
      <w:r>
        <w:t>(b)</w:t>
      </w:r>
      <w:r>
        <w:tab/>
        <w:t>Demand</w:t>
      </w:r>
    </w:p>
    <w:p w:rsidR="00F7002C" w:rsidRDefault="00D27908">
      <w:pPr>
        <w:tabs>
          <w:tab w:val="left" w:pos="4952"/>
          <w:tab w:val="left" w:pos="5579"/>
        </w:tabs>
        <w:spacing w:before="40"/>
        <w:ind w:left="828"/>
      </w:pPr>
      <w:r>
        <w:t>(c) Supply</w:t>
      </w:r>
      <w:r>
        <w:tab/>
        <w:t>(d)</w:t>
      </w:r>
      <w:r>
        <w:tab/>
        <w:t>None of the above</w:t>
      </w:r>
    </w:p>
    <w:p w:rsidR="00F7002C" w:rsidRDefault="00F7002C">
      <w:pPr>
        <w:pStyle w:val="BodyText"/>
        <w:spacing w:before="6"/>
        <w:rPr>
          <w:b w:val="0"/>
          <w:sz w:val="28"/>
        </w:rPr>
      </w:pPr>
    </w:p>
    <w:p w:rsidR="00F7002C" w:rsidRDefault="00D27908">
      <w:pPr>
        <w:pStyle w:val="ListParagraph"/>
        <w:numPr>
          <w:ilvl w:val="0"/>
          <w:numId w:val="8"/>
        </w:numPr>
        <w:tabs>
          <w:tab w:val="left" w:pos="828"/>
          <w:tab w:val="left" w:pos="829"/>
        </w:tabs>
        <w:ind w:hanging="669"/>
        <w:rPr>
          <w:b/>
        </w:rPr>
      </w:pPr>
      <w:r>
        <w:rPr>
          <w:b/>
        </w:rPr>
        <w:t>Consumer sovereignty is found in whicheconomy?</w:t>
      </w:r>
    </w:p>
    <w:p w:rsidR="00F7002C" w:rsidRDefault="00D27908">
      <w:pPr>
        <w:pStyle w:val="ListParagraph"/>
        <w:numPr>
          <w:ilvl w:val="1"/>
          <w:numId w:val="8"/>
        </w:numPr>
        <w:tabs>
          <w:tab w:val="left" w:pos="1249"/>
          <w:tab w:val="left" w:pos="4952"/>
          <w:tab w:val="left" w:pos="5550"/>
        </w:tabs>
        <w:spacing w:before="40"/>
        <w:ind w:hanging="421"/>
      </w:pPr>
      <w:r>
        <w:rPr>
          <w:b/>
        </w:rPr>
        <w:t>CapitalistEconomy</w:t>
      </w:r>
      <w:r>
        <w:rPr>
          <w:b/>
        </w:rPr>
        <w:tab/>
      </w:r>
      <w:r>
        <w:t>(b)</w:t>
      </w:r>
      <w:r>
        <w:tab/>
        <w:t>SocialistEconomy</w:t>
      </w:r>
    </w:p>
    <w:p w:rsidR="00F7002C" w:rsidRDefault="00D27908">
      <w:pPr>
        <w:tabs>
          <w:tab w:val="left" w:pos="4952"/>
          <w:tab w:val="left" w:pos="5550"/>
        </w:tabs>
        <w:spacing w:before="40"/>
        <w:ind w:left="828"/>
      </w:pPr>
      <w:r>
        <w:t>(c)  Mixed Economy</w:t>
      </w:r>
      <w:r>
        <w:tab/>
        <w:t>(d)</w:t>
      </w:r>
      <w:r>
        <w:tab/>
        <w:t>CommunistEconomy</w:t>
      </w:r>
    </w:p>
    <w:p w:rsidR="00F7002C" w:rsidRDefault="00F7002C">
      <w:pPr>
        <w:pStyle w:val="BodyText"/>
        <w:spacing w:before="7"/>
        <w:rPr>
          <w:b w:val="0"/>
          <w:sz w:val="28"/>
        </w:rPr>
      </w:pPr>
    </w:p>
    <w:p w:rsidR="00F7002C" w:rsidRDefault="00D27908">
      <w:pPr>
        <w:pStyle w:val="ListParagraph"/>
        <w:numPr>
          <w:ilvl w:val="0"/>
          <w:numId w:val="8"/>
        </w:numPr>
        <w:tabs>
          <w:tab w:val="left" w:pos="828"/>
          <w:tab w:val="left" w:pos="829"/>
          <w:tab w:val="left" w:leader="dot" w:pos="4302"/>
        </w:tabs>
        <w:ind w:hanging="669"/>
        <w:rPr>
          <w:b/>
        </w:rPr>
      </w:pPr>
      <w:r>
        <w:rPr>
          <w:b/>
        </w:rPr>
        <w:t>Capitalisticeconomyuses</w:t>
      </w:r>
      <w:r>
        <w:rPr>
          <w:b/>
        </w:rPr>
        <w:tab/>
        <w:t>as principal means of allocatingresources</w:t>
      </w:r>
    </w:p>
    <w:p w:rsidR="00F7002C" w:rsidRDefault="00F7002C">
      <w:pPr>
        <w:pStyle w:val="BodyText"/>
        <w:spacing w:before="6"/>
        <w:rPr>
          <w:sz w:val="6"/>
        </w:rPr>
      </w:pPr>
    </w:p>
    <w:tbl>
      <w:tblPr>
        <w:tblW w:w="0" w:type="auto"/>
        <w:tblInd w:w="785" w:type="dxa"/>
        <w:tblLayout w:type="fixed"/>
        <w:tblCellMar>
          <w:left w:w="0" w:type="dxa"/>
          <w:right w:w="0" w:type="dxa"/>
        </w:tblCellMar>
        <w:tblLook w:val="01E0"/>
      </w:tblPr>
      <w:tblGrid>
        <w:gridCol w:w="2717"/>
        <w:gridCol w:w="1901"/>
        <w:gridCol w:w="1657"/>
      </w:tblGrid>
      <w:tr w:rsidR="00F7002C">
        <w:trPr>
          <w:trHeight w:val="239"/>
        </w:trPr>
        <w:tc>
          <w:tcPr>
            <w:tcW w:w="2717" w:type="dxa"/>
          </w:tcPr>
          <w:p w:rsidR="00F7002C" w:rsidRDefault="00D27908">
            <w:pPr>
              <w:pStyle w:val="TableParagraph"/>
              <w:spacing w:before="0" w:line="219" w:lineRule="exact"/>
              <w:ind w:left="50"/>
              <w:jc w:val="left"/>
            </w:pPr>
            <w:r>
              <w:t>(a) Demand</w:t>
            </w:r>
          </w:p>
        </w:tc>
        <w:tc>
          <w:tcPr>
            <w:tcW w:w="1901" w:type="dxa"/>
          </w:tcPr>
          <w:p w:rsidR="00F7002C" w:rsidRDefault="00D27908">
            <w:pPr>
              <w:pStyle w:val="TableParagraph"/>
              <w:spacing w:before="0" w:line="219" w:lineRule="exact"/>
              <w:ind w:right="153"/>
            </w:pPr>
            <w:r>
              <w:t>(b)</w:t>
            </w:r>
          </w:p>
        </w:tc>
        <w:tc>
          <w:tcPr>
            <w:tcW w:w="1657" w:type="dxa"/>
          </w:tcPr>
          <w:p w:rsidR="00F7002C" w:rsidRDefault="00D27908">
            <w:pPr>
              <w:pStyle w:val="TableParagraph"/>
              <w:spacing w:before="0" w:line="219" w:lineRule="exact"/>
              <w:ind w:left="153"/>
              <w:jc w:val="left"/>
            </w:pPr>
            <w:r>
              <w:t>Supply</w:t>
            </w:r>
          </w:p>
        </w:tc>
      </w:tr>
      <w:tr w:rsidR="00F7002C">
        <w:trPr>
          <w:trHeight w:val="277"/>
        </w:trPr>
        <w:tc>
          <w:tcPr>
            <w:tcW w:w="2717" w:type="dxa"/>
          </w:tcPr>
          <w:p w:rsidR="00F7002C" w:rsidRDefault="00D27908">
            <w:pPr>
              <w:pStyle w:val="TableParagraph"/>
              <w:spacing w:before="19" w:line="238" w:lineRule="exact"/>
              <w:ind w:left="50"/>
              <w:jc w:val="left"/>
              <w:rPr>
                <w:b/>
              </w:rPr>
            </w:pPr>
            <w:r>
              <w:rPr>
                <w:b/>
              </w:rPr>
              <w:t>(c) Price</w:t>
            </w:r>
          </w:p>
        </w:tc>
        <w:tc>
          <w:tcPr>
            <w:tcW w:w="1901" w:type="dxa"/>
          </w:tcPr>
          <w:p w:rsidR="00F7002C" w:rsidRDefault="00D27908">
            <w:pPr>
              <w:pStyle w:val="TableParagraph"/>
              <w:spacing w:before="19" w:line="238" w:lineRule="exact"/>
              <w:ind w:right="150"/>
            </w:pPr>
            <w:r>
              <w:t>(d)</w:t>
            </w:r>
          </w:p>
        </w:tc>
        <w:tc>
          <w:tcPr>
            <w:tcW w:w="1657" w:type="dxa"/>
          </w:tcPr>
          <w:p w:rsidR="00F7002C" w:rsidRDefault="00D27908">
            <w:pPr>
              <w:pStyle w:val="TableParagraph"/>
              <w:spacing w:before="19" w:line="238" w:lineRule="exact"/>
              <w:ind w:left="153"/>
              <w:jc w:val="left"/>
            </w:pPr>
            <w:r>
              <w:t>All of the above</w:t>
            </w:r>
          </w:p>
        </w:tc>
      </w:tr>
    </w:tbl>
    <w:p w:rsidR="00F7002C" w:rsidRDefault="00F7002C">
      <w:pPr>
        <w:pStyle w:val="BodyText"/>
        <w:spacing w:before="9"/>
        <w:rPr>
          <w:sz w:val="28"/>
        </w:rPr>
      </w:pPr>
    </w:p>
    <w:p w:rsidR="00F7002C" w:rsidRDefault="00D27908">
      <w:pPr>
        <w:pStyle w:val="ListParagraph"/>
        <w:numPr>
          <w:ilvl w:val="0"/>
          <w:numId w:val="8"/>
        </w:numPr>
        <w:tabs>
          <w:tab w:val="left" w:pos="828"/>
          <w:tab w:val="left" w:pos="829"/>
          <w:tab w:val="left" w:leader="dot" w:pos="3771"/>
        </w:tabs>
        <w:ind w:hanging="669"/>
        <w:rPr>
          <w:b/>
        </w:rPr>
      </w:pPr>
      <w:r>
        <w:rPr>
          <w:b/>
        </w:rPr>
        <w:t>Largeproductionof</w:t>
      </w:r>
      <w:r>
        <w:rPr>
          <w:b/>
        </w:rPr>
        <w:tab/>
        <w:t>goods would lead to higher production infuture.</w:t>
      </w:r>
    </w:p>
    <w:p w:rsidR="00F7002C" w:rsidRDefault="00D27908">
      <w:pPr>
        <w:pStyle w:val="ListParagraph"/>
        <w:numPr>
          <w:ilvl w:val="1"/>
          <w:numId w:val="8"/>
        </w:numPr>
        <w:tabs>
          <w:tab w:val="left" w:pos="1249"/>
          <w:tab w:val="left" w:pos="4952"/>
          <w:tab w:val="left" w:pos="5550"/>
        </w:tabs>
        <w:spacing w:before="37"/>
        <w:ind w:hanging="421"/>
        <w:rPr>
          <w:b/>
        </w:rPr>
      </w:pPr>
      <w:r>
        <w:t>ConsumerGoods</w:t>
      </w:r>
      <w:r>
        <w:tab/>
      </w:r>
      <w:r>
        <w:rPr>
          <w:b/>
        </w:rPr>
        <w:t>(b)</w:t>
      </w:r>
      <w:r>
        <w:rPr>
          <w:b/>
        </w:rPr>
        <w:tab/>
        <w:t>CapitalGoods</w:t>
      </w:r>
    </w:p>
    <w:p w:rsidR="00F7002C" w:rsidRDefault="00D27908">
      <w:pPr>
        <w:tabs>
          <w:tab w:val="left" w:pos="4952"/>
          <w:tab w:val="left" w:pos="5550"/>
        </w:tabs>
        <w:spacing w:before="40"/>
        <w:ind w:left="828"/>
      </w:pPr>
      <w:r>
        <w:t>(c)  AgriculturalGoods</w:t>
      </w:r>
      <w:r>
        <w:tab/>
        <w:t>(d)</w:t>
      </w:r>
      <w:r>
        <w:tab/>
        <w:t>PublicGoods</w:t>
      </w:r>
    </w:p>
    <w:p w:rsidR="00F7002C" w:rsidRDefault="00F7002C">
      <w:pPr>
        <w:pStyle w:val="BodyText"/>
        <w:spacing w:before="6"/>
        <w:rPr>
          <w:b w:val="0"/>
          <w:sz w:val="28"/>
        </w:rPr>
      </w:pPr>
    </w:p>
    <w:p w:rsidR="00F7002C" w:rsidRDefault="00D27908">
      <w:pPr>
        <w:pStyle w:val="ListParagraph"/>
        <w:numPr>
          <w:ilvl w:val="0"/>
          <w:numId w:val="8"/>
        </w:numPr>
        <w:tabs>
          <w:tab w:val="left" w:pos="828"/>
          <w:tab w:val="left" w:pos="829"/>
        </w:tabs>
        <w:spacing w:before="1" w:line="278" w:lineRule="auto"/>
        <w:ind w:right="981"/>
        <w:rPr>
          <w:b/>
        </w:rPr>
      </w:pPr>
      <w:r>
        <w:rPr>
          <w:b/>
        </w:rPr>
        <w:t>A study of how increases in the corporate income tax rate will affect the national unemployment rate an exampleof</w:t>
      </w:r>
    </w:p>
    <w:p w:rsidR="00F7002C" w:rsidRDefault="00D27908">
      <w:pPr>
        <w:pStyle w:val="ListParagraph"/>
        <w:numPr>
          <w:ilvl w:val="1"/>
          <w:numId w:val="8"/>
        </w:numPr>
        <w:tabs>
          <w:tab w:val="left" w:pos="1249"/>
          <w:tab w:val="left" w:pos="4952"/>
          <w:tab w:val="left" w:pos="5550"/>
        </w:tabs>
        <w:spacing w:line="253" w:lineRule="exact"/>
        <w:ind w:hanging="421"/>
      </w:pPr>
      <w:r>
        <w:rPr>
          <w:b/>
        </w:rPr>
        <w:t>Macro-Economics</w:t>
      </w:r>
      <w:r>
        <w:rPr>
          <w:b/>
        </w:rPr>
        <w:tab/>
      </w:r>
      <w:r>
        <w:t>(b)</w:t>
      </w:r>
      <w:r>
        <w:tab/>
        <w:t>DescriptiveEconomics</w:t>
      </w:r>
    </w:p>
    <w:p w:rsidR="00F7002C" w:rsidRDefault="00D27908">
      <w:pPr>
        <w:tabs>
          <w:tab w:val="left" w:pos="4952"/>
          <w:tab w:val="left" w:pos="5550"/>
        </w:tabs>
        <w:spacing w:before="39"/>
        <w:ind w:left="828"/>
      </w:pPr>
      <w:r>
        <w:t>(c)   Micro–economics</w:t>
      </w:r>
      <w:r>
        <w:tab/>
        <w:t>(d)</w:t>
      </w:r>
      <w:r>
        <w:tab/>
        <w:t>Normative Economics</w:t>
      </w:r>
    </w:p>
    <w:p w:rsidR="00F7002C" w:rsidRDefault="00F7002C">
      <w:pPr>
        <w:pStyle w:val="BodyText"/>
        <w:spacing w:before="9"/>
        <w:rPr>
          <w:b w:val="0"/>
          <w:sz w:val="28"/>
        </w:rPr>
      </w:pPr>
    </w:p>
    <w:p w:rsidR="00F7002C" w:rsidRDefault="00D27908">
      <w:pPr>
        <w:pStyle w:val="ListParagraph"/>
        <w:numPr>
          <w:ilvl w:val="0"/>
          <w:numId w:val="8"/>
        </w:numPr>
        <w:tabs>
          <w:tab w:val="left" w:pos="828"/>
          <w:tab w:val="left" w:pos="829"/>
        </w:tabs>
        <w:ind w:hanging="669"/>
        <w:rPr>
          <w:b/>
        </w:rPr>
      </w:pPr>
      <w:r>
        <w:rPr>
          <w:b/>
        </w:rPr>
        <w:t>Which of the following statement does not apply to a marketeconomy?</w:t>
      </w:r>
    </w:p>
    <w:p w:rsidR="00F7002C" w:rsidRDefault="00D27908">
      <w:pPr>
        <w:pStyle w:val="ListParagraph"/>
        <w:numPr>
          <w:ilvl w:val="1"/>
          <w:numId w:val="8"/>
        </w:numPr>
        <w:tabs>
          <w:tab w:val="left" w:pos="1249"/>
        </w:tabs>
        <w:spacing w:before="38"/>
        <w:ind w:hanging="421"/>
      </w:pPr>
      <w:r>
        <w:t>Firms decide whom to hire and what toproduct</w:t>
      </w:r>
    </w:p>
    <w:p w:rsidR="00F7002C" w:rsidRDefault="00D27908">
      <w:pPr>
        <w:pStyle w:val="ListParagraph"/>
        <w:numPr>
          <w:ilvl w:val="1"/>
          <w:numId w:val="8"/>
        </w:numPr>
        <w:tabs>
          <w:tab w:val="left" w:pos="1249"/>
        </w:tabs>
        <w:spacing w:before="39"/>
        <w:ind w:hanging="421"/>
      </w:pPr>
      <w:r>
        <w:t>Firms at maximizingprofits</w:t>
      </w:r>
    </w:p>
    <w:p w:rsidR="00F7002C" w:rsidRDefault="00D27908">
      <w:pPr>
        <w:pStyle w:val="ListParagraph"/>
        <w:numPr>
          <w:ilvl w:val="1"/>
          <w:numId w:val="8"/>
        </w:numPr>
        <w:tabs>
          <w:tab w:val="left" w:pos="1249"/>
        </w:tabs>
        <w:spacing w:before="38"/>
        <w:ind w:hanging="421"/>
      </w:pPr>
      <w:r>
        <w:t>Households decide which firms to work for and what to buy with theirincomes</w:t>
      </w:r>
    </w:p>
    <w:p w:rsidR="00F7002C" w:rsidRDefault="00D27908">
      <w:pPr>
        <w:pStyle w:val="ListParagraph"/>
        <w:numPr>
          <w:ilvl w:val="1"/>
          <w:numId w:val="8"/>
        </w:numPr>
        <w:tabs>
          <w:tab w:val="left" w:pos="1249"/>
        </w:tabs>
        <w:spacing w:before="39" w:line="276" w:lineRule="auto"/>
        <w:ind w:left="1294" w:right="982" w:hanging="466"/>
        <w:rPr>
          <w:b/>
        </w:rPr>
      </w:pPr>
      <w:r>
        <w:rPr>
          <w:b/>
        </w:rPr>
        <w:t>Government policies are the primary forces that guide the decisions of firms andhouseholds.</w:t>
      </w:r>
    </w:p>
    <w:p w:rsidR="00F7002C" w:rsidRDefault="00F7002C">
      <w:pPr>
        <w:pStyle w:val="BodyText"/>
        <w:spacing w:before="4"/>
        <w:rPr>
          <w:sz w:val="25"/>
        </w:rPr>
      </w:pPr>
    </w:p>
    <w:p w:rsidR="00F7002C" w:rsidRDefault="00D27908">
      <w:pPr>
        <w:pStyle w:val="ListParagraph"/>
        <w:numPr>
          <w:ilvl w:val="0"/>
          <w:numId w:val="8"/>
        </w:numPr>
        <w:tabs>
          <w:tab w:val="left" w:pos="828"/>
          <w:tab w:val="left" w:pos="829"/>
          <w:tab w:val="left" w:leader="underscore" w:pos="5166"/>
        </w:tabs>
        <w:ind w:hanging="669"/>
        <w:rPr>
          <w:b/>
        </w:rPr>
      </w:pPr>
      <w:r>
        <w:rPr>
          <w:b/>
        </w:rPr>
        <w:t>Factors of production areownedby</w:t>
      </w:r>
      <w:r>
        <w:rPr>
          <w:b/>
        </w:rPr>
        <w:tab/>
        <w:t>in marketeconomies.</w:t>
      </w:r>
    </w:p>
    <w:p w:rsidR="00F7002C" w:rsidRDefault="00F7002C">
      <w:pPr>
        <w:pStyle w:val="BodyText"/>
        <w:spacing w:before="7"/>
        <w:rPr>
          <w:sz w:val="6"/>
        </w:rPr>
      </w:pPr>
    </w:p>
    <w:tbl>
      <w:tblPr>
        <w:tblW w:w="0" w:type="auto"/>
        <w:tblInd w:w="785" w:type="dxa"/>
        <w:tblLayout w:type="fixed"/>
        <w:tblCellMar>
          <w:left w:w="0" w:type="dxa"/>
          <w:right w:w="0" w:type="dxa"/>
        </w:tblCellMar>
        <w:tblLook w:val="01E0"/>
      </w:tblPr>
      <w:tblGrid>
        <w:gridCol w:w="2783"/>
        <w:gridCol w:w="1835"/>
        <w:gridCol w:w="1085"/>
      </w:tblGrid>
      <w:tr w:rsidR="00F7002C">
        <w:trPr>
          <w:trHeight w:val="239"/>
        </w:trPr>
        <w:tc>
          <w:tcPr>
            <w:tcW w:w="2783" w:type="dxa"/>
          </w:tcPr>
          <w:p w:rsidR="00F7002C" w:rsidRDefault="00D27908">
            <w:pPr>
              <w:pStyle w:val="TableParagraph"/>
              <w:spacing w:before="0" w:line="219" w:lineRule="exact"/>
              <w:ind w:left="50"/>
              <w:jc w:val="left"/>
            </w:pPr>
            <w:r>
              <w:t>(a) Govt.</w:t>
            </w:r>
          </w:p>
        </w:tc>
        <w:tc>
          <w:tcPr>
            <w:tcW w:w="1835" w:type="dxa"/>
          </w:tcPr>
          <w:p w:rsidR="00F7002C" w:rsidRDefault="00D27908">
            <w:pPr>
              <w:pStyle w:val="TableParagraph"/>
              <w:spacing w:before="0" w:line="219" w:lineRule="exact"/>
              <w:ind w:right="153"/>
            </w:pPr>
            <w:r>
              <w:t>(b)</w:t>
            </w:r>
          </w:p>
        </w:tc>
        <w:tc>
          <w:tcPr>
            <w:tcW w:w="1085" w:type="dxa"/>
          </w:tcPr>
          <w:p w:rsidR="00F7002C" w:rsidRDefault="00D27908">
            <w:pPr>
              <w:pStyle w:val="TableParagraph"/>
              <w:spacing w:before="0" w:line="219" w:lineRule="exact"/>
              <w:ind w:left="153"/>
              <w:jc w:val="left"/>
            </w:pPr>
            <w:r>
              <w:t>Investors</w:t>
            </w:r>
          </w:p>
        </w:tc>
      </w:tr>
      <w:tr w:rsidR="00F7002C">
        <w:trPr>
          <w:trHeight w:val="277"/>
        </w:trPr>
        <w:tc>
          <w:tcPr>
            <w:tcW w:w="2783" w:type="dxa"/>
          </w:tcPr>
          <w:p w:rsidR="00F7002C" w:rsidRDefault="00D27908">
            <w:pPr>
              <w:pStyle w:val="TableParagraph"/>
              <w:spacing w:before="19" w:line="238" w:lineRule="exact"/>
              <w:ind w:left="50"/>
              <w:jc w:val="left"/>
              <w:rPr>
                <w:b/>
              </w:rPr>
            </w:pPr>
            <w:r>
              <w:rPr>
                <w:b/>
              </w:rPr>
              <w:t>(c) Privately</w:t>
            </w:r>
          </w:p>
        </w:tc>
        <w:tc>
          <w:tcPr>
            <w:tcW w:w="1835" w:type="dxa"/>
          </w:tcPr>
          <w:p w:rsidR="00F7002C" w:rsidRDefault="00D27908">
            <w:pPr>
              <w:pStyle w:val="TableParagraph"/>
              <w:spacing w:before="19" w:line="238" w:lineRule="exact"/>
              <w:ind w:right="150"/>
            </w:pPr>
            <w:r>
              <w:t>(d)</w:t>
            </w:r>
          </w:p>
        </w:tc>
        <w:tc>
          <w:tcPr>
            <w:tcW w:w="1085" w:type="dxa"/>
          </w:tcPr>
          <w:p w:rsidR="00F7002C" w:rsidRDefault="00D27908">
            <w:pPr>
              <w:pStyle w:val="TableParagraph"/>
              <w:spacing w:before="19" w:line="238" w:lineRule="exact"/>
              <w:ind w:left="153"/>
              <w:jc w:val="left"/>
            </w:pPr>
            <w:r>
              <w:t>None</w:t>
            </w:r>
          </w:p>
        </w:tc>
      </w:tr>
    </w:tbl>
    <w:p w:rsidR="00F7002C" w:rsidRDefault="00F7002C">
      <w:pPr>
        <w:pStyle w:val="BodyText"/>
        <w:spacing w:before="7"/>
        <w:rPr>
          <w:sz w:val="28"/>
        </w:rPr>
      </w:pPr>
    </w:p>
    <w:p w:rsidR="00F7002C" w:rsidRDefault="00D27908">
      <w:pPr>
        <w:pStyle w:val="ListParagraph"/>
        <w:numPr>
          <w:ilvl w:val="0"/>
          <w:numId w:val="8"/>
        </w:numPr>
        <w:tabs>
          <w:tab w:val="left" w:pos="828"/>
          <w:tab w:val="left" w:pos="829"/>
        </w:tabs>
        <w:ind w:hanging="669"/>
        <w:rPr>
          <w:b/>
        </w:rPr>
      </w:pPr>
      <w:r>
        <w:rPr>
          <w:b/>
        </w:rPr>
        <w:t>Consumer sovereignty is the characteristic of whicheconomy</w:t>
      </w:r>
    </w:p>
    <w:p w:rsidR="00F7002C" w:rsidRDefault="00D27908">
      <w:pPr>
        <w:pStyle w:val="ListParagraph"/>
        <w:numPr>
          <w:ilvl w:val="1"/>
          <w:numId w:val="8"/>
        </w:numPr>
        <w:tabs>
          <w:tab w:val="left" w:pos="1249"/>
          <w:tab w:val="left" w:pos="4952"/>
          <w:tab w:val="left" w:pos="5550"/>
        </w:tabs>
        <w:spacing w:before="39"/>
        <w:ind w:hanging="421"/>
      </w:pPr>
      <w:r>
        <w:rPr>
          <w:b/>
        </w:rPr>
        <w:t>Capitalisticeconomy</w:t>
      </w:r>
      <w:r>
        <w:rPr>
          <w:b/>
        </w:rPr>
        <w:tab/>
      </w:r>
      <w:r>
        <w:t>(b)</w:t>
      </w:r>
      <w:r>
        <w:tab/>
        <w:t>SocialisticEconomy</w:t>
      </w:r>
    </w:p>
    <w:p w:rsidR="00F7002C" w:rsidRDefault="00D27908">
      <w:pPr>
        <w:tabs>
          <w:tab w:val="left" w:pos="4952"/>
          <w:tab w:val="left" w:pos="5550"/>
        </w:tabs>
        <w:spacing w:before="40"/>
        <w:ind w:left="828"/>
      </w:pPr>
      <w:r>
        <w:t>(c)  Mixed Economy</w:t>
      </w:r>
      <w:r>
        <w:tab/>
        <w:t>(d)</w:t>
      </w:r>
      <w:r>
        <w:tab/>
        <w:t>None</w:t>
      </w:r>
    </w:p>
    <w:p w:rsidR="00F7002C" w:rsidRDefault="00F7002C">
      <w:pPr>
        <w:pStyle w:val="BodyText"/>
        <w:spacing w:before="7"/>
        <w:rPr>
          <w:b w:val="0"/>
          <w:sz w:val="28"/>
        </w:rPr>
      </w:pPr>
    </w:p>
    <w:p w:rsidR="00F7002C" w:rsidRDefault="00D27908">
      <w:pPr>
        <w:pStyle w:val="ListParagraph"/>
        <w:numPr>
          <w:ilvl w:val="0"/>
          <w:numId w:val="8"/>
        </w:numPr>
        <w:tabs>
          <w:tab w:val="left" w:pos="828"/>
          <w:tab w:val="left" w:pos="829"/>
        </w:tabs>
        <w:ind w:hanging="669"/>
        <w:rPr>
          <w:b/>
        </w:rPr>
      </w:pPr>
      <w:r>
        <w:rPr>
          <w:b/>
        </w:rPr>
        <w:t>Which of the following is used for allocation ofresources?</w:t>
      </w:r>
    </w:p>
    <w:p w:rsidR="00F7002C" w:rsidRDefault="00D27908">
      <w:pPr>
        <w:pStyle w:val="ListParagraph"/>
        <w:numPr>
          <w:ilvl w:val="1"/>
          <w:numId w:val="8"/>
        </w:numPr>
        <w:tabs>
          <w:tab w:val="left" w:pos="1249"/>
          <w:tab w:val="left" w:pos="4952"/>
          <w:tab w:val="left" w:pos="5550"/>
        </w:tabs>
        <w:spacing w:before="39"/>
        <w:ind w:hanging="421"/>
      </w:pPr>
      <w:r>
        <w:rPr>
          <w:b/>
        </w:rPr>
        <w:t>Micro–Economics</w:t>
      </w:r>
      <w:r>
        <w:rPr>
          <w:b/>
        </w:rPr>
        <w:tab/>
      </w:r>
      <w:r>
        <w:t>(b)</w:t>
      </w:r>
      <w:r>
        <w:tab/>
        <w:t>Marco –Economics</w:t>
      </w:r>
    </w:p>
    <w:p w:rsidR="00F7002C" w:rsidRDefault="00D27908">
      <w:pPr>
        <w:tabs>
          <w:tab w:val="left" w:pos="4952"/>
          <w:tab w:val="left" w:pos="5550"/>
        </w:tabs>
        <w:spacing w:before="38"/>
        <w:ind w:left="828"/>
      </w:pPr>
      <w:r>
        <w:t>(c)  Econometrics</w:t>
      </w:r>
      <w:r>
        <w:tab/>
        <w:t>(d)</w:t>
      </w:r>
      <w:r>
        <w:tab/>
        <w:t>Descriptive Economics.</w:t>
      </w:r>
    </w:p>
    <w:p w:rsidR="00F7002C" w:rsidRDefault="00F7002C">
      <w:pPr>
        <w:sectPr w:rsidR="00F7002C">
          <w:pgSz w:w="11910" w:h="16840"/>
          <w:pgMar w:top="560" w:right="960" w:bottom="280" w:left="840" w:header="720" w:footer="720" w:gutter="0"/>
          <w:cols w:space="720"/>
        </w:sectPr>
      </w:pPr>
    </w:p>
    <w:p w:rsidR="00F7002C" w:rsidRDefault="00F7002C">
      <w:pPr>
        <w:spacing w:before="71"/>
        <w:ind w:left="200"/>
        <w:rPr>
          <w:rFonts w:ascii="Arial"/>
          <w:b/>
          <w:sz w:val="36"/>
        </w:rPr>
      </w:pPr>
    </w:p>
    <w:p w:rsidR="00F7002C" w:rsidRDefault="00D27908">
      <w:pPr>
        <w:pStyle w:val="ListParagraph"/>
        <w:numPr>
          <w:ilvl w:val="0"/>
          <w:numId w:val="8"/>
        </w:numPr>
        <w:tabs>
          <w:tab w:val="left" w:pos="828"/>
          <w:tab w:val="left" w:pos="829"/>
        </w:tabs>
        <w:spacing w:before="170"/>
        <w:ind w:hanging="669"/>
        <w:rPr>
          <w:b/>
        </w:rPr>
      </w:pPr>
      <w:r>
        <w:rPr>
          <w:b/>
        </w:rPr>
        <w:t>Which book of economics is known as first book of moderneconomics?</w:t>
      </w:r>
    </w:p>
    <w:p w:rsidR="00F7002C" w:rsidRDefault="00D27908">
      <w:pPr>
        <w:pStyle w:val="ListParagraph"/>
        <w:numPr>
          <w:ilvl w:val="1"/>
          <w:numId w:val="8"/>
        </w:numPr>
        <w:tabs>
          <w:tab w:val="left" w:pos="1249"/>
        </w:tabs>
        <w:spacing w:before="39"/>
        <w:ind w:hanging="421"/>
      </w:pPr>
      <w:r>
        <w:t>An Inquiry intonation</w:t>
      </w:r>
    </w:p>
    <w:p w:rsidR="00F7002C" w:rsidRDefault="00D27908">
      <w:pPr>
        <w:pStyle w:val="ListParagraph"/>
        <w:numPr>
          <w:ilvl w:val="1"/>
          <w:numId w:val="8"/>
        </w:numPr>
        <w:tabs>
          <w:tab w:val="left" w:pos="1249"/>
        </w:tabs>
        <w:spacing w:before="38"/>
        <w:ind w:hanging="421"/>
        <w:rPr>
          <w:b/>
        </w:rPr>
      </w:pPr>
      <w:r>
        <w:rPr>
          <w:b/>
        </w:rPr>
        <w:t>An inquiry into wealth ofnation</w:t>
      </w:r>
    </w:p>
    <w:p w:rsidR="00F7002C" w:rsidRDefault="00D27908">
      <w:pPr>
        <w:pStyle w:val="ListParagraph"/>
        <w:numPr>
          <w:ilvl w:val="1"/>
          <w:numId w:val="8"/>
        </w:numPr>
        <w:tabs>
          <w:tab w:val="left" w:pos="1249"/>
        </w:tabs>
        <w:spacing w:before="40"/>
        <w:ind w:hanging="421"/>
      </w:pPr>
      <w:r>
        <w:t>An inquiry intowealth</w:t>
      </w:r>
    </w:p>
    <w:p w:rsidR="00F7002C" w:rsidRDefault="00D27908">
      <w:pPr>
        <w:pStyle w:val="ListParagraph"/>
        <w:numPr>
          <w:ilvl w:val="1"/>
          <w:numId w:val="8"/>
        </w:numPr>
        <w:tabs>
          <w:tab w:val="left" w:pos="1249"/>
        </w:tabs>
        <w:spacing w:before="39"/>
        <w:ind w:hanging="421"/>
      </w:pPr>
      <w:r>
        <w:t>Wealth ofnation.</w:t>
      </w:r>
    </w:p>
    <w:p w:rsidR="00F7002C" w:rsidRDefault="00F7002C">
      <w:pPr>
        <w:pStyle w:val="BodyText"/>
        <w:spacing w:before="7"/>
        <w:rPr>
          <w:b w:val="0"/>
          <w:sz w:val="28"/>
        </w:rPr>
      </w:pPr>
    </w:p>
    <w:p w:rsidR="00F7002C" w:rsidRDefault="00D27908">
      <w:pPr>
        <w:pStyle w:val="ListParagraph"/>
        <w:numPr>
          <w:ilvl w:val="0"/>
          <w:numId w:val="8"/>
        </w:numPr>
        <w:tabs>
          <w:tab w:val="left" w:pos="828"/>
          <w:tab w:val="left" w:pos="829"/>
        </w:tabs>
        <w:ind w:hanging="669"/>
        <w:rPr>
          <w:b/>
        </w:rPr>
      </w:pPr>
      <w:r>
        <w:rPr>
          <w:b/>
        </w:rPr>
        <w:t>In Economics, we use "scarcity" the term tomean:</w:t>
      </w:r>
    </w:p>
    <w:p w:rsidR="00F7002C" w:rsidRDefault="00D27908">
      <w:pPr>
        <w:pStyle w:val="ListParagraph"/>
        <w:numPr>
          <w:ilvl w:val="1"/>
          <w:numId w:val="8"/>
        </w:numPr>
        <w:tabs>
          <w:tab w:val="left" w:pos="1249"/>
        </w:tabs>
        <w:spacing w:before="37"/>
        <w:ind w:hanging="421"/>
      </w:pPr>
      <w:r>
        <w:t>Absolute scarcity and lack of resources in less developedcountries.</w:t>
      </w:r>
    </w:p>
    <w:p w:rsidR="00F7002C" w:rsidRDefault="00D27908">
      <w:pPr>
        <w:pStyle w:val="ListParagraph"/>
        <w:numPr>
          <w:ilvl w:val="1"/>
          <w:numId w:val="8"/>
        </w:numPr>
        <w:tabs>
          <w:tab w:val="left" w:pos="1249"/>
        </w:tabs>
        <w:spacing w:before="40"/>
        <w:ind w:hanging="421"/>
        <w:rPr>
          <w:b/>
        </w:rPr>
      </w:pPr>
      <w:r>
        <w:rPr>
          <w:b/>
        </w:rPr>
        <w:t>Relative scarcity i.e. scarcity in relation to the wants of thesociety.</w:t>
      </w:r>
    </w:p>
    <w:p w:rsidR="00F7002C" w:rsidRDefault="00D27908">
      <w:pPr>
        <w:pStyle w:val="ListParagraph"/>
        <w:numPr>
          <w:ilvl w:val="1"/>
          <w:numId w:val="8"/>
        </w:numPr>
        <w:tabs>
          <w:tab w:val="left" w:pos="1249"/>
        </w:tabs>
        <w:spacing w:before="40"/>
        <w:ind w:hanging="421"/>
      </w:pPr>
      <w:r>
        <w:t>Scarcity during times of business failure and naturalcalamities.</w:t>
      </w:r>
    </w:p>
    <w:p w:rsidR="00F7002C" w:rsidRDefault="00D27908">
      <w:pPr>
        <w:pStyle w:val="ListParagraph"/>
        <w:numPr>
          <w:ilvl w:val="1"/>
          <w:numId w:val="8"/>
        </w:numPr>
        <w:tabs>
          <w:tab w:val="left" w:pos="1249"/>
        </w:tabs>
        <w:spacing w:before="37"/>
        <w:ind w:hanging="421"/>
      </w:pPr>
      <w:r>
        <w:t>Scarcity caused on account of excessive consumption by therich.</w:t>
      </w:r>
    </w:p>
    <w:p w:rsidR="00F7002C" w:rsidRDefault="00F7002C">
      <w:pPr>
        <w:pStyle w:val="BodyText"/>
        <w:spacing w:before="9"/>
        <w:rPr>
          <w:b w:val="0"/>
          <w:sz w:val="28"/>
        </w:rPr>
      </w:pPr>
    </w:p>
    <w:p w:rsidR="00F7002C" w:rsidRDefault="00D27908">
      <w:pPr>
        <w:pStyle w:val="ListParagraph"/>
        <w:numPr>
          <w:ilvl w:val="0"/>
          <w:numId w:val="8"/>
        </w:numPr>
        <w:tabs>
          <w:tab w:val="left" w:pos="828"/>
          <w:tab w:val="left" w:pos="829"/>
        </w:tabs>
        <w:ind w:hanging="669"/>
        <w:rPr>
          <w:b/>
        </w:rPr>
      </w:pPr>
      <w:r>
        <w:rPr>
          <w:b/>
        </w:rPr>
        <w:t>Which statement isincorrect?</w:t>
      </w:r>
    </w:p>
    <w:p w:rsidR="00F7002C" w:rsidRDefault="00D27908">
      <w:pPr>
        <w:pStyle w:val="ListParagraph"/>
        <w:numPr>
          <w:ilvl w:val="1"/>
          <w:numId w:val="8"/>
        </w:numPr>
        <w:tabs>
          <w:tab w:val="left" w:pos="1249"/>
        </w:tabs>
        <w:spacing w:before="38"/>
        <w:ind w:hanging="421"/>
      </w:pPr>
      <w:r>
        <w:t>Depression of Severe form oftrough</w:t>
      </w:r>
    </w:p>
    <w:p w:rsidR="00F7002C" w:rsidRDefault="00D27908">
      <w:pPr>
        <w:pStyle w:val="ListParagraph"/>
        <w:numPr>
          <w:ilvl w:val="1"/>
          <w:numId w:val="8"/>
        </w:numPr>
        <w:tabs>
          <w:tab w:val="left" w:pos="1249"/>
        </w:tabs>
        <w:spacing w:before="40"/>
        <w:ind w:hanging="421"/>
      </w:pPr>
      <w:r>
        <w:t>Depression causes fall in Interestrate</w:t>
      </w:r>
    </w:p>
    <w:p w:rsidR="00F7002C" w:rsidRDefault="00D27908">
      <w:pPr>
        <w:pStyle w:val="ListParagraph"/>
        <w:numPr>
          <w:ilvl w:val="1"/>
          <w:numId w:val="8"/>
        </w:numPr>
        <w:tabs>
          <w:tab w:val="left" w:pos="1249"/>
        </w:tabs>
        <w:spacing w:before="39"/>
        <w:ind w:hanging="421"/>
      </w:pPr>
      <w:r>
        <w:t>Peak is highestpoint</w:t>
      </w:r>
    </w:p>
    <w:p w:rsidR="00F7002C" w:rsidRDefault="00D27908">
      <w:pPr>
        <w:pStyle w:val="ListParagraph"/>
        <w:numPr>
          <w:ilvl w:val="1"/>
          <w:numId w:val="8"/>
        </w:numPr>
        <w:tabs>
          <w:tab w:val="left" w:pos="1249"/>
        </w:tabs>
        <w:spacing w:before="37"/>
        <w:ind w:hanging="421"/>
        <w:rPr>
          <w:b/>
        </w:rPr>
      </w:pPr>
      <w:r>
        <w:rPr>
          <w:b/>
        </w:rPr>
        <w:t>All of theabove</w:t>
      </w:r>
    </w:p>
    <w:p w:rsidR="00F7002C" w:rsidRDefault="00F7002C">
      <w:pPr>
        <w:pStyle w:val="BodyText"/>
        <w:spacing w:before="9"/>
        <w:rPr>
          <w:sz w:val="28"/>
        </w:rPr>
      </w:pPr>
    </w:p>
    <w:p w:rsidR="00F7002C" w:rsidRDefault="00D27908">
      <w:pPr>
        <w:pStyle w:val="ListParagraph"/>
        <w:numPr>
          <w:ilvl w:val="0"/>
          <w:numId w:val="8"/>
        </w:numPr>
        <w:tabs>
          <w:tab w:val="left" w:pos="828"/>
          <w:tab w:val="left" w:pos="829"/>
        </w:tabs>
        <w:spacing w:before="1" w:line="273" w:lineRule="auto"/>
        <w:ind w:right="984"/>
        <w:rPr>
          <w:b/>
        </w:rPr>
      </w:pPr>
      <w:r>
        <w:rPr>
          <w:b/>
        </w:rPr>
        <w:t>It is known as electronic cash and digital cash, it uses computer, internet and other networks to execute transactions and transferfunds.</w:t>
      </w:r>
    </w:p>
    <w:p w:rsidR="00F7002C" w:rsidRDefault="00D27908">
      <w:pPr>
        <w:pStyle w:val="ListParagraph"/>
        <w:numPr>
          <w:ilvl w:val="1"/>
          <w:numId w:val="8"/>
        </w:numPr>
        <w:tabs>
          <w:tab w:val="left" w:pos="1249"/>
          <w:tab w:val="left" w:pos="4952"/>
          <w:tab w:val="left" w:pos="5550"/>
        </w:tabs>
        <w:spacing w:before="4"/>
        <w:ind w:hanging="421"/>
        <w:rPr>
          <w:b/>
        </w:rPr>
      </w:pPr>
      <w:r>
        <w:t>Cash</w:t>
      </w:r>
      <w:r>
        <w:tab/>
      </w:r>
      <w:r>
        <w:rPr>
          <w:b/>
        </w:rPr>
        <w:t>(b)</w:t>
      </w:r>
      <w:r>
        <w:rPr>
          <w:b/>
        </w:rPr>
        <w:tab/>
        <w:t>E–Cash</w:t>
      </w:r>
    </w:p>
    <w:p w:rsidR="00F7002C" w:rsidRDefault="00D27908">
      <w:pPr>
        <w:tabs>
          <w:tab w:val="left" w:pos="4952"/>
          <w:tab w:val="left" w:pos="5550"/>
        </w:tabs>
        <w:spacing w:before="38"/>
        <w:ind w:left="828"/>
      </w:pPr>
      <w:r>
        <w:t>(c)  E- commerce</w:t>
      </w:r>
      <w:r>
        <w:tab/>
        <w:t>(d)</w:t>
      </w:r>
      <w:r>
        <w:tab/>
      </w:r>
      <w:proofErr w:type="gramStart"/>
      <w:r>
        <w:t>None</w:t>
      </w:r>
      <w:proofErr w:type="gramEnd"/>
    </w:p>
    <w:p w:rsidR="00F7002C" w:rsidRDefault="00F7002C">
      <w:pPr>
        <w:pStyle w:val="BodyText"/>
        <w:spacing w:before="8"/>
        <w:rPr>
          <w:b w:val="0"/>
          <w:sz w:val="28"/>
        </w:rPr>
      </w:pPr>
    </w:p>
    <w:p w:rsidR="00F7002C" w:rsidRDefault="00D27908">
      <w:pPr>
        <w:pStyle w:val="ListParagraph"/>
        <w:numPr>
          <w:ilvl w:val="0"/>
          <w:numId w:val="8"/>
        </w:numPr>
        <w:tabs>
          <w:tab w:val="left" w:pos="828"/>
          <w:tab w:val="left" w:pos="829"/>
        </w:tabs>
        <w:spacing w:before="1" w:line="273" w:lineRule="auto"/>
        <w:ind w:right="981"/>
        <w:rPr>
          <w:b/>
        </w:rPr>
      </w:pPr>
      <w:r>
        <w:rPr>
          <w:b/>
        </w:rPr>
        <w:t xml:space="preserve">Indifference curve slopes downwards as </w:t>
      </w:r>
      <w:r>
        <w:rPr>
          <w:b/>
          <w:spacing w:val="-2"/>
        </w:rPr>
        <w:t xml:space="preserve">one </w:t>
      </w:r>
      <w:r>
        <w:rPr>
          <w:b/>
        </w:rPr>
        <w:t>product increase and another decreases because theygive.</w:t>
      </w:r>
    </w:p>
    <w:p w:rsidR="00F7002C" w:rsidRDefault="00D27908">
      <w:pPr>
        <w:pStyle w:val="ListParagraph"/>
        <w:numPr>
          <w:ilvl w:val="1"/>
          <w:numId w:val="8"/>
        </w:numPr>
        <w:tabs>
          <w:tab w:val="left" w:pos="1249"/>
          <w:tab w:val="left" w:pos="4952"/>
          <w:tab w:val="left" w:pos="5550"/>
        </w:tabs>
        <w:spacing w:before="5"/>
        <w:ind w:hanging="421"/>
      </w:pPr>
      <w:r>
        <w:rPr>
          <w:b/>
        </w:rPr>
        <w:t>Equalsatisfaction</w:t>
      </w:r>
      <w:r>
        <w:rPr>
          <w:b/>
        </w:rPr>
        <w:tab/>
      </w:r>
      <w:r>
        <w:t>(b)</w:t>
      </w:r>
      <w:r>
        <w:tab/>
        <w:t>Greater Satisfaction</w:t>
      </w:r>
    </w:p>
    <w:p w:rsidR="00F7002C" w:rsidRDefault="00D27908">
      <w:pPr>
        <w:tabs>
          <w:tab w:val="left" w:pos="4952"/>
          <w:tab w:val="left" w:pos="5550"/>
        </w:tabs>
        <w:spacing w:before="39"/>
        <w:ind w:left="828"/>
      </w:pPr>
      <w:r>
        <w:t>(c)  Lesser Satisfaction</w:t>
      </w:r>
      <w:r>
        <w:tab/>
        <w:t>(d)</w:t>
      </w:r>
      <w:r>
        <w:tab/>
        <w:t>None</w:t>
      </w:r>
    </w:p>
    <w:p w:rsidR="00F7002C" w:rsidRDefault="00F7002C">
      <w:pPr>
        <w:pStyle w:val="BodyText"/>
        <w:spacing w:before="7"/>
        <w:rPr>
          <w:b w:val="0"/>
          <w:sz w:val="28"/>
        </w:rPr>
      </w:pPr>
    </w:p>
    <w:p w:rsidR="00F7002C" w:rsidRDefault="00D27908">
      <w:pPr>
        <w:pStyle w:val="ListParagraph"/>
        <w:numPr>
          <w:ilvl w:val="0"/>
          <w:numId w:val="8"/>
        </w:numPr>
        <w:tabs>
          <w:tab w:val="left" w:pos="828"/>
          <w:tab w:val="left" w:pos="829"/>
        </w:tabs>
        <w:ind w:hanging="669"/>
        <w:rPr>
          <w:b/>
        </w:rPr>
      </w:pPr>
      <w:r>
        <w:rPr>
          <w:b/>
        </w:rPr>
        <w:t>Supply of land is:</w:t>
      </w:r>
    </w:p>
    <w:p w:rsidR="00F7002C" w:rsidRDefault="00D27908">
      <w:pPr>
        <w:pStyle w:val="ListParagraph"/>
        <w:numPr>
          <w:ilvl w:val="1"/>
          <w:numId w:val="8"/>
        </w:numPr>
        <w:tabs>
          <w:tab w:val="left" w:pos="1249"/>
          <w:tab w:val="left" w:pos="4952"/>
          <w:tab w:val="left" w:pos="5550"/>
        </w:tabs>
        <w:spacing w:before="40"/>
        <w:ind w:hanging="421"/>
      </w:pPr>
      <w:r>
        <w:t>Elastic</w:t>
      </w:r>
      <w:r>
        <w:tab/>
        <w:t>(b)</w:t>
      </w:r>
      <w:r>
        <w:tab/>
        <w:t>PerfectlyElastic</w:t>
      </w:r>
    </w:p>
    <w:p w:rsidR="00F7002C" w:rsidRDefault="00D27908">
      <w:pPr>
        <w:tabs>
          <w:tab w:val="left" w:pos="4952"/>
          <w:tab w:val="left" w:pos="5550"/>
        </w:tabs>
        <w:spacing w:before="37"/>
        <w:ind w:left="828"/>
      </w:pPr>
      <w:r>
        <w:rPr>
          <w:b/>
        </w:rPr>
        <w:t>(c) Perfectly Inelastic</w:t>
      </w:r>
      <w:r>
        <w:rPr>
          <w:b/>
        </w:rPr>
        <w:tab/>
      </w:r>
      <w:r>
        <w:t>(d)</w:t>
      </w:r>
      <w:r>
        <w:tab/>
        <w:t>Inelastic</w:t>
      </w:r>
    </w:p>
    <w:p w:rsidR="00F7002C" w:rsidRDefault="00F7002C">
      <w:pPr>
        <w:pStyle w:val="BodyText"/>
        <w:spacing w:before="9"/>
        <w:rPr>
          <w:b w:val="0"/>
          <w:sz w:val="28"/>
        </w:rPr>
      </w:pPr>
    </w:p>
    <w:p w:rsidR="00F7002C" w:rsidRDefault="00D27908">
      <w:pPr>
        <w:pStyle w:val="ListParagraph"/>
        <w:numPr>
          <w:ilvl w:val="0"/>
          <w:numId w:val="8"/>
        </w:numPr>
        <w:tabs>
          <w:tab w:val="left" w:pos="828"/>
          <w:tab w:val="left" w:pos="829"/>
        </w:tabs>
        <w:ind w:hanging="669"/>
        <w:rPr>
          <w:b/>
        </w:rPr>
      </w:pPr>
      <w:r>
        <w:rPr>
          <w:b/>
        </w:rPr>
        <w:t>Income elasticity of luxurygoods</w:t>
      </w:r>
    </w:p>
    <w:p w:rsidR="00F7002C" w:rsidRDefault="00D27908">
      <w:pPr>
        <w:pStyle w:val="ListParagraph"/>
        <w:numPr>
          <w:ilvl w:val="1"/>
          <w:numId w:val="8"/>
        </w:numPr>
        <w:tabs>
          <w:tab w:val="left" w:pos="1249"/>
        </w:tabs>
        <w:spacing w:before="37"/>
        <w:ind w:hanging="421"/>
      </w:pPr>
      <w:r>
        <w:t>Zero</w:t>
      </w:r>
    </w:p>
    <w:p w:rsidR="00F7002C" w:rsidRDefault="00D27908">
      <w:pPr>
        <w:pStyle w:val="ListParagraph"/>
        <w:numPr>
          <w:ilvl w:val="1"/>
          <w:numId w:val="8"/>
        </w:numPr>
        <w:tabs>
          <w:tab w:val="left" w:pos="1249"/>
        </w:tabs>
        <w:spacing w:before="40"/>
        <w:ind w:hanging="421"/>
        <w:rPr>
          <w:b/>
        </w:rPr>
      </w:pPr>
      <w:r>
        <w:rPr>
          <w:b/>
        </w:rPr>
        <w:t>Positive and greater thanone</w:t>
      </w:r>
    </w:p>
    <w:p w:rsidR="00F7002C" w:rsidRDefault="00D27908">
      <w:pPr>
        <w:pStyle w:val="ListParagraph"/>
        <w:numPr>
          <w:ilvl w:val="1"/>
          <w:numId w:val="8"/>
        </w:numPr>
        <w:tabs>
          <w:tab w:val="left" w:pos="1249"/>
        </w:tabs>
        <w:spacing w:before="37"/>
        <w:ind w:hanging="421"/>
      </w:pPr>
      <w:r>
        <w:t>Positive and lesser thanone</w:t>
      </w:r>
    </w:p>
    <w:p w:rsidR="00F7002C" w:rsidRDefault="00D27908">
      <w:pPr>
        <w:pStyle w:val="ListParagraph"/>
        <w:numPr>
          <w:ilvl w:val="1"/>
          <w:numId w:val="8"/>
        </w:numPr>
        <w:tabs>
          <w:tab w:val="left" w:pos="1249"/>
        </w:tabs>
        <w:spacing w:before="40"/>
        <w:ind w:hanging="421"/>
      </w:pPr>
      <w:r>
        <w:t>Negative and greater than –1</w:t>
      </w:r>
    </w:p>
    <w:p w:rsidR="00F7002C" w:rsidRDefault="00F7002C">
      <w:pPr>
        <w:pStyle w:val="BodyText"/>
        <w:spacing w:before="7"/>
        <w:rPr>
          <w:b w:val="0"/>
          <w:sz w:val="28"/>
        </w:rPr>
      </w:pPr>
    </w:p>
    <w:p w:rsidR="00F7002C" w:rsidRDefault="00D27908">
      <w:pPr>
        <w:pStyle w:val="ListParagraph"/>
        <w:numPr>
          <w:ilvl w:val="0"/>
          <w:numId w:val="8"/>
        </w:numPr>
        <w:tabs>
          <w:tab w:val="left" w:pos="828"/>
          <w:tab w:val="left" w:pos="829"/>
        </w:tabs>
        <w:spacing w:line="276" w:lineRule="auto"/>
        <w:ind w:right="978"/>
        <w:rPr>
          <w:b/>
        </w:rPr>
      </w:pPr>
      <w:r>
        <w:rPr>
          <w:b/>
        </w:rPr>
        <w:t>Price elasticity of supply refers to change in responsiveness of quantity to change in:</w:t>
      </w:r>
    </w:p>
    <w:p w:rsidR="00F7002C" w:rsidRDefault="00D27908">
      <w:pPr>
        <w:pStyle w:val="ListParagraph"/>
        <w:numPr>
          <w:ilvl w:val="1"/>
          <w:numId w:val="8"/>
        </w:numPr>
        <w:tabs>
          <w:tab w:val="left" w:pos="1249"/>
          <w:tab w:val="left" w:pos="4952"/>
          <w:tab w:val="left" w:pos="5550"/>
        </w:tabs>
        <w:spacing w:before="2"/>
        <w:ind w:hanging="421"/>
      </w:pPr>
      <w:r>
        <w:rPr>
          <w:b/>
        </w:rPr>
        <w:t>Price</w:t>
      </w:r>
      <w:r>
        <w:rPr>
          <w:b/>
        </w:rPr>
        <w:tab/>
      </w:r>
      <w:r>
        <w:t>(b)</w:t>
      </w:r>
      <w:r>
        <w:tab/>
        <w:t>Price insubstitute</w:t>
      </w:r>
    </w:p>
    <w:p w:rsidR="00F7002C" w:rsidRDefault="00D27908">
      <w:pPr>
        <w:tabs>
          <w:tab w:val="left" w:pos="4952"/>
          <w:tab w:val="left" w:pos="5550"/>
        </w:tabs>
        <w:spacing w:before="37"/>
        <w:ind w:left="828"/>
      </w:pPr>
      <w:r>
        <w:t>(c)  Income</w:t>
      </w:r>
      <w:r>
        <w:tab/>
        <w:t>(d)</w:t>
      </w:r>
      <w:r>
        <w:tab/>
        <w:t>Preference</w:t>
      </w:r>
    </w:p>
    <w:p w:rsidR="00F7002C" w:rsidRDefault="00F7002C">
      <w:pPr>
        <w:pStyle w:val="BodyText"/>
        <w:spacing w:before="9"/>
        <w:rPr>
          <w:b w:val="0"/>
          <w:sz w:val="28"/>
        </w:rPr>
      </w:pPr>
    </w:p>
    <w:p w:rsidR="00F7002C" w:rsidRDefault="00D27908">
      <w:pPr>
        <w:pStyle w:val="ListParagraph"/>
        <w:numPr>
          <w:ilvl w:val="0"/>
          <w:numId w:val="8"/>
        </w:numPr>
        <w:tabs>
          <w:tab w:val="left" w:pos="828"/>
          <w:tab w:val="left" w:pos="829"/>
        </w:tabs>
        <w:ind w:hanging="669"/>
        <w:rPr>
          <w:b/>
        </w:rPr>
      </w:pPr>
      <w:r>
        <w:rPr>
          <w:b/>
        </w:rPr>
        <w:t>Elasticity of demand under perfect competitionis.</w:t>
      </w:r>
    </w:p>
    <w:p w:rsidR="00F7002C" w:rsidRDefault="00F7002C">
      <w:pPr>
        <w:pStyle w:val="BodyText"/>
        <w:spacing w:before="4"/>
        <w:rPr>
          <w:sz w:val="6"/>
        </w:rPr>
      </w:pPr>
    </w:p>
    <w:tbl>
      <w:tblPr>
        <w:tblW w:w="0" w:type="auto"/>
        <w:tblInd w:w="785" w:type="dxa"/>
        <w:tblLayout w:type="fixed"/>
        <w:tblCellMar>
          <w:left w:w="0" w:type="dxa"/>
          <w:right w:w="0" w:type="dxa"/>
        </w:tblCellMar>
        <w:tblLook w:val="01E0"/>
      </w:tblPr>
      <w:tblGrid>
        <w:gridCol w:w="2539"/>
        <w:gridCol w:w="2090"/>
        <w:gridCol w:w="943"/>
      </w:tblGrid>
      <w:tr w:rsidR="00F7002C">
        <w:trPr>
          <w:trHeight w:val="240"/>
        </w:trPr>
        <w:tc>
          <w:tcPr>
            <w:tcW w:w="2539" w:type="dxa"/>
          </w:tcPr>
          <w:p w:rsidR="00F7002C" w:rsidRDefault="00D27908">
            <w:pPr>
              <w:pStyle w:val="TableParagraph"/>
              <w:spacing w:before="0" w:line="220" w:lineRule="exact"/>
              <w:ind w:left="50"/>
              <w:jc w:val="left"/>
            </w:pPr>
            <w:r>
              <w:t>(a) One</w:t>
            </w:r>
          </w:p>
        </w:tc>
        <w:tc>
          <w:tcPr>
            <w:tcW w:w="2090" w:type="dxa"/>
          </w:tcPr>
          <w:p w:rsidR="00F7002C" w:rsidRDefault="00D27908">
            <w:pPr>
              <w:pStyle w:val="TableParagraph"/>
              <w:spacing w:before="0" w:line="220" w:lineRule="exact"/>
              <w:ind w:right="164"/>
            </w:pPr>
            <w:r>
              <w:t>(b)</w:t>
            </w:r>
          </w:p>
        </w:tc>
        <w:tc>
          <w:tcPr>
            <w:tcW w:w="943" w:type="dxa"/>
          </w:tcPr>
          <w:p w:rsidR="00F7002C" w:rsidRDefault="00D27908">
            <w:pPr>
              <w:pStyle w:val="TableParagraph"/>
              <w:spacing w:before="0" w:line="220" w:lineRule="exact"/>
              <w:ind w:left="142"/>
              <w:jc w:val="left"/>
            </w:pPr>
            <w:r>
              <w:t>Two</w:t>
            </w:r>
          </w:p>
        </w:tc>
      </w:tr>
      <w:tr w:rsidR="00F7002C">
        <w:trPr>
          <w:trHeight w:val="278"/>
        </w:trPr>
        <w:tc>
          <w:tcPr>
            <w:tcW w:w="2539" w:type="dxa"/>
          </w:tcPr>
          <w:p w:rsidR="00F7002C" w:rsidRDefault="00D27908">
            <w:pPr>
              <w:pStyle w:val="TableParagraph"/>
              <w:spacing w:before="20" w:line="238" w:lineRule="exact"/>
              <w:ind w:left="50"/>
              <w:jc w:val="left"/>
            </w:pPr>
            <w:r>
              <w:t>(c) Zero</w:t>
            </w:r>
          </w:p>
        </w:tc>
        <w:tc>
          <w:tcPr>
            <w:tcW w:w="2090" w:type="dxa"/>
          </w:tcPr>
          <w:p w:rsidR="00F7002C" w:rsidRDefault="00D27908">
            <w:pPr>
              <w:pStyle w:val="TableParagraph"/>
              <w:spacing w:before="20" w:line="238" w:lineRule="exact"/>
              <w:ind w:right="141"/>
              <w:rPr>
                <w:b/>
              </w:rPr>
            </w:pPr>
            <w:r>
              <w:rPr>
                <w:b/>
              </w:rPr>
              <w:t>(d)</w:t>
            </w:r>
          </w:p>
        </w:tc>
        <w:tc>
          <w:tcPr>
            <w:tcW w:w="943" w:type="dxa"/>
          </w:tcPr>
          <w:p w:rsidR="00F7002C" w:rsidRDefault="00D27908">
            <w:pPr>
              <w:pStyle w:val="TableParagraph"/>
              <w:spacing w:before="20" w:line="238" w:lineRule="exact"/>
              <w:ind w:left="142"/>
              <w:jc w:val="left"/>
              <w:rPr>
                <w:b/>
              </w:rPr>
            </w:pPr>
            <w:r>
              <w:rPr>
                <w:b/>
              </w:rPr>
              <w:t>Infinite</w:t>
            </w:r>
          </w:p>
        </w:tc>
      </w:tr>
    </w:tbl>
    <w:p w:rsidR="00F7002C" w:rsidRDefault="00F7002C">
      <w:pPr>
        <w:spacing w:line="238" w:lineRule="exact"/>
        <w:sectPr w:rsidR="00F7002C">
          <w:pgSz w:w="11910" w:h="16840"/>
          <w:pgMar w:top="560" w:right="960" w:bottom="280" w:left="840" w:header="720" w:footer="720" w:gutter="0"/>
          <w:cols w:space="720"/>
        </w:sectPr>
      </w:pPr>
    </w:p>
    <w:p w:rsidR="00F7002C" w:rsidRDefault="00F7002C">
      <w:pPr>
        <w:pStyle w:val="Heading2"/>
      </w:pPr>
    </w:p>
    <w:p w:rsidR="00F7002C" w:rsidRDefault="00D27908">
      <w:pPr>
        <w:pStyle w:val="ListParagraph"/>
        <w:numPr>
          <w:ilvl w:val="0"/>
          <w:numId w:val="8"/>
        </w:numPr>
        <w:tabs>
          <w:tab w:val="left" w:pos="828"/>
          <w:tab w:val="left" w:pos="829"/>
        </w:tabs>
        <w:spacing w:before="170"/>
        <w:ind w:hanging="669"/>
        <w:rPr>
          <w:b/>
        </w:rPr>
      </w:pPr>
      <w:r>
        <w:rPr>
          <w:b/>
        </w:rPr>
        <w:t>Which among the following market situation is known as a 'myth in themarket'?</w:t>
      </w:r>
    </w:p>
    <w:p w:rsidR="00F7002C" w:rsidRDefault="00F7002C">
      <w:pPr>
        <w:pStyle w:val="BodyText"/>
        <w:spacing w:before="6"/>
        <w:rPr>
          <w:sz w:val="6"/>
        </w:rPr>
      </w:pPr>
    </w:p>
    <w:tbl>
      <w:tblPr>
        <w:tblW w:w="0" w:type="auto"/>
        <w:tblInd w:w="785" w:type="dxa"/>
        <w:tblLayout w:type="fixed"/>
        <w:tblCellMar>
          <w:left w:w="0" w:type="dxa"/>
          <w:right w:w="0" w:type="dxa"/>
        </w:tblCellMar>
        <w:tblLook w:val="01E0"/>
      </w:tblPr>
      <w:tblGrid>
        <w:gridCol w:w="3018"/>
        <w:gridCol w:w="1611"/>
        <w:gridCol w:w="2219"/>
      </w:tblGrid>
      <w:tr w:rsidR="00F7002C">
        <w:trPr>
          <w:trHeight w:val="239"/>
        </w:trPr>
        <w:tc>
          <w:tcPr>
            <w:tcW w:w="3018" w:type="dxa"/>
          </w:tcPr>
          <w:p w:rsidR="00F7002C" w:rsidRDefault="00D27908">
            <w:pPr>
              <w:pStyle w:val="TableParagraph"/>
              <w:spacing w:before="0" w:line="219" w:lineRule="exact"/>
              <w:ind w:left="50"/>
              <w:jc w:val="left"/>
            </w:pPr>
            <w:r>
              <w:t>(a) Duopoly</w:t>
            </w:r>
          </w:p>
        </w:tc>
        <w:tc>
          <w:tcPr>
            <w:tcW w:w="1611" w:type="dxa"/>
          </w:tcPr>
          <w:p w:rsidR="00F7002C" w:rsidRDefault="00D27908">
            <w:pPr>
              <w:pStyle w:val="TableParagraph"/>
              <w:spacing w:before="0" w:line="219" w:lineRule="exact"/>
              <w:ind w:right="164"/>
            </w:pPr>
            <w:r>
              <w:t>(b)</w:t>
            </w:r>
          </w:p>
        </w:tc>
        <w:tc>
          <w:tcPr>
            <w:tcW w:w="2219" w:type="dxa"/>
          </w:tcPr>
          <w:p w:rsidR="00F7002C" w:rsidRDefault="00D27908">
            <w:pPr>
              <w:pStyle w:val="TableParagraph"/>
              <w:spacing w:before="0" w:line="219" w:lineRule="exact"/>
              <w:ind w:left="142"/>
              <w:jc w:val="left"/>
            </w:pPr>
            <w:r>
              <w:t>Oligopoly</w:t>
            </w:r>
          </w:p>
        </w:tc>
      </w:tr>
      <w:tr w:rsidR="00F7002C">
        <w:trPr>
          <w:trHeight w:val="277"/>
        </w:trPr>
        <w:tc>
          <w:tcPr>
            <w:tcW w:w="3018" w:type="dxa"/>
          </w:tcPr>
          <w:p w:rsidR="00F7002C" w:rsidRDefault="00D27908">
            <w:pPr>
              <w:pStyle w:val="TableParagraph"/>
              <w:spacing w:before="19" w:line="238" w:lineRule="exact"/>
              <w:ind w:left="50"/>
              <w:jc w:val="left"/>
            </w:pPr>
            <w:r>
              <w:t>(c) Discriminating</w:t>
            </w:r>
          </w:p>
        </w:tc>
        <w:tc>
          <w:tcPr>
            <w:tcW w:w="1611" w:type="dxa"/>
          </w:tcPr>
          <w:p w:rsidR="00F7002C" w:rsidRDefault="00D27908">
            <w:pPr>
              <w:pStyle w:val="TableParagraph"/>
              <w:spacing w:before="19" w:line="238" w:lineRule="exact"/>
              <w:ind w:right="141"/>
              <w:rPr>
                <w:b/>
              </w:rPr>
            </w:pPr>
            <w:r>
              <w:rPr>
                <w:b/>
              </w:rPr>
              <w:t>(d)</w:t>
            </w:r>
          </w:p>
        </w:tc>
        <w:tc>
          <w:tcPr>
            <w:tcW w:w="2219" w:type="dxa"/>
          </w:tcPr>
          <w:p w:rsidR="00F7002C" w:rsidRDefault="00D27908">
            <w:pPr>
              <w:pStyle w:val="TableParagraph"/>
              <w:spacing w:before="19" w:line="238" w:lineRule="exact"/>
              <w:ind w:left="142"/>
              <w:jc w:val="left"/>
              <w:rPr>
                <w:b/>
              </w:rPr>
            </w:pPr>
            <w:r>
              <w:rPr>
                <w:b/>
              </w:rPr>
              <w:t>Perfect Competition</w:t>
            </w:r>
          </w:p>
        </w:tc>
      </w:tr>
    </w:tbl>
    <w:p w:rsidR="00F7002C" w:rsidRDefault="00F7002C">
      <w:pPr>
        <w:pStyle w:val="BodyText"/>
        <w:spacing w:before="9"/>
        <w:rPr>
          <w:sz w:val="28"/>
        </w:rPr>
      </w:pPr>
    </w:p>
    <w:p w:rsidR="00F7002C" w:rsidRDefault="00D27908">
      <w:pPr>
        <w:pStyle w:val="ListParagraph"/>
        <w:numPr>
          <w:ilvl w:val="0"/>
          <w:numId w:val="8"/>
        </w:numPr>
        <w:tabs>
          <w:tab w:val="left" w:pos="828"/>
          <w:tab w:val="left" w:pos="829"/>
        </w:tabs>
        <w:ind w:hanging="669"/>
        <w:rPr>
          <w:b/>
        </w:rPr>
      </w:pPr>
      <w:r>
        <w:rPr>
          <w:b/>
        </w:rPr>
        <w:t>Which of the following is a property of an indifferencecurve?</w:t>
      </w:r>
    </w:p>
    <w:p w:rsidR="00F7002C" w:rsidRDefault="00D27908">
      <w:pPr>
        <w:pStyle w:val="ListParagraph"/>
        <w:numPr>
          <w:ilvl w:val="1"/>
          <w:numId w:val="8"/>
        </w:numPr>
        <w:tabs>
          <w:tab w:val="left" w:pos="1249"/>
        </w:tabs>
        <w:spacing w:before="37"/>
        <w:ind w:hanging="421"/>
        <w:rPr>
          <w:b/>
        </w:rPr>
      </w:pPr>
      <w:r>
        <w:rPr>
          <w:b/>
        </w:rPr>
        <w:t>It is convex to theorigin.</w:t>
      </w:r>
    </w:p>
    <w:p w:rsidR="00F7002C" w:rsidRDefault="00D27908">
      <w:pPr>
        <w:pStyle w:val="ListParagraph"/>
        <w:numPr>
          <w:ilvl w:val="1"/>
          <w:numId w:val="8"/>
        </w:numPr>
        <w:tabs>
          <w:tab w:val="left" w:pos="1249"/>
        </w:tabs>
        <w:spacing w:before="40" w:line="276" w:lineRule="auto"/>
        <w:ind w:left="1294" w:right="985" w:hanging="466"/>
      </w:pPr>
      <w:r>
        <w:t>The marginal rate of substitution is constant as you move along an indifference curve.</w:t>
      </w:r>
    </w:p>
    <w:p w:rsidR="00F7002C" w:rsidRDefault="00D27908">
      <w:pPr>
        <w:pStyle w:val="ListParagraph"/>
        <w:numPr>
          <w:ilvl w:val="1"/>
          <w:numId w:val="8"/>
        </w:numPr>
        <w:tabs>
          <w:tab w:val="left" w:pos="1249"/>
        </w:tabs>
        <w:spacing w:line="258" w:lineRule="exact"/>
        <w:ind w:hanging="421"/>
      </w:pPr>
      <w:r>
        <w:t>Marginal utility is constant as you move along an indifferencecurve.</w:t>
      </w:r>
    </w:p>
    <w:p w:rsidR="00F7002C" w:rsidRDefault="00D27908">
      <w:pPr>
        <w:pStyle w:val="ListParagraph"/>
        <w:numPr>
          <w:ilvl w:val="1"/>
          <w:numId w:val="8"/>
        </w:numPr>
        <w:tabs>
          <w:tab w:val="left" w:pos="1249"/>
        </w:tabs>
        <w:spacing w:before="40"/>
        <w:ind w:hanging="421"/>
      </w:pPr>
      <w:r>
        <w:t>Total utility is greatest where the 45 degree line cuts the indifferencecurve.</w:t>
      </w:r>
    </w:p>
    <w:p w:rsidR="00F7002C" w:rsidRDefault="00F7002C">
      <w:pPr>
        <w:pStyle w:val="BodyText"/>
        <w:spacing w:before="6"/>
        <w:rPr>
          <w:b w:val="0"/>
          <w:sz w:val="28"/>
        </w:rPr>
      </w:pPr>
    </w:p>
    <w:p w:rsidR="00F7002C" w:rsidRDefault="00D27908">
      <w:pPr>
        <w:pStyle w:val="ListParagraph"/>
        <w:numPr>
          <w:ilvl w:val="0"/>
          <w:numId w:val="8"/>
        </w:numPr>
        <w:tabs>
          <w:tab w:val="left" w:pos="828"/>
          <w:tab w:val="left" w:pos="829"/>
        </w:tabs>
        <w:ind w:hanging="669"/>
        <w:rPr>
          <w:b/>
        </w:rPr>
      </w:pPr>
      <w:r>
        <w:rPr>
          <w:b/>
        </w:rPr>
        <w:t>The supply of a good refers to:</w:t>
      </w:r>
    </w:p>
    <w:p w:rsidR="00F7002C" w:rsidRDefault="00D27908">
      <w:pPr>
        <w:pStyle w:val="ListParagraph"/>
        <w:numPr>
          <w:ilvl w:val="1"/>
          <w:numId w:val="8"/>
        </w:numPr>
        <w:tabs>
          <w:tab w:val="left" w:pos="1249"/>
        </w:tabs>
        <w:spacing w:before="40"/>
        <w:ind w:hanging="421"/>
      </w:pPr>
      <w:r>
        <w:t>Actual production of thegood</w:t>
      </w:r>
    </w:p>
    <w:p w:rsidR="00F7002C" w:rsidRDefault="00D27908">
      <w:pPr>
        <w:pStyle w:val="ListParagraph"/>
        <w:numPr>
          <w:ilvl w:val="1"/>
          <w:numId w:val="8"/>
        </w:numPr>
        <w:tabs>
          <w:tab w:val="left" w:pos="1249"/>
        </w:tabs>
        <w:spacing w:before="40"/>
        <w:ind w:hanging="421"/>
      </w:pPr>
      <w:r>
        <w:t>Total existing stock of thegood.</w:t>
      </w:r>
    </w:p>
    <w:p w:rsidR="00F7002C" w:rsidRDefault="00D27908">
      <w:pPr>
        <w:pStyle w:val="ListParagraph"/>
        <w:numPr>
          <w:ilvl w:val="1"/>
          <w:numId w:val="8"/>
        </w:numPr>
        <w:tabs>
          <w:tab w:val="left" w:pos="1249"/>
        </w:tabs>
        <w:spacing w:before="37"/>
        <w:ind w:hanging="421"/>
      </w:pPr>
      <w:r>
        <w:t>Stock available forsale.</w:t>
      </w:r>
    </w:p>
    <w:p w:rsidR="00F7002C" w:rsidRDefault="00D27908">
      <w:pPr>
        <w:pStyle w:val="ListParagraph"/>
        <w:numPr>
          <w:ilvl w:val="1"/>
          <w:numId w:val="8"/>
        </w:numPr>
        <w:tabs>
          <w:tab w:val="left" w:pos="1249"/>
        </w:tabs>
        <w:spacing w:before="40"/>
        <w:ind w:hanging="421"/>
        <w:rPr>
          <w:b/>
        </w:rPr>
      </w:pPr>
      <w:r>
        <w:rPr>
          <w:b/>
        </w:rPr>
        <w:t>Amount of the good offered for sale at a particular price per unit oftime.</w:t>
      </w:r>
    </w:p>
    <w:p w:rsidR="00F7002C" w:rsidRDefault="00F7002C">
      <w:pPr>
        <w:pStyle w:val="BodyText"/>
        <w:spacing w:before="7"/>
        <w:rPr>
          <w:sz w:val="28"/>
        </w:rPr>
      </w:pPr>
    </w:p>
    <w:p w:rsidR="00F7002C" w:rsidRDefault="00D27908">
      <w:pPr>
        <w:pStyle w:val="ListParagraph"/>
        <w:numPr>
          <w:ilvl w:val="0"/>
          <w:numId w:val="8"/>
        </w:numPr>
        <w:tabs>
          <w:tab w:val="left" w:pos="828"/>
          <w:tab w:val="left" w:pos="829"/>
        </w:tabs>
        <w:ind w:hanging="669"/>
        <w:rPr>
          <w:b/>
        </w:rPr>
      </w:pPr>
      <w:r>
        <w:rPr>
          <w:b/>
        </w:rPr>
        <w:t>Which of the following statements about price elasticity of demand iscorrect?</w:t>
      </w:r>
    </w:p>
    <w:p w:rsidR="00F7002C" w:rsidRDefault="00D27908">
      <w:pPr>
        <w:pStyle w:val="ListParagraph"/>
        <w:numPr>
          <w:ilvl w:val="1"/>
          <w:numId w:val="8"/>
        </w:numPr>
        <w:tabs>
          <w:tab w:val="left" w:pos="1294"/>
        </w:tabs>
        <w:spacing w:before="39" w:line="273" w:lineRule="auto"/>
        <w:ind w:left="1294" w:right="986" w:hanging="466"/>
      </w:pPr>
      <w:r>
        <w:t>Price elasticity of demand is a measure of how much the quantity demanded of a good responds to a change in the price of thatgood.</w:t>
      </w:r>
    </w:p>
    <w:p w:rsidR="00F7002C" w:rsidRDefault="00D27908">
      <w:pPr>
        <w:pStyle w:val="ListParagraph"/>
        <w:numPr>
          <w:ilvl w:val="1"/>
          <w:numId w:val="8"/>
        </w:numPr>
        <w:tabs>
          <w:tab w:val="left" w:pos="1294"/>
        </w:tabs>
        <w:spacing w:before="5" w:line="276" w:lineRule="auto"/>
        <w:ind w:left="1294" w:right="983" w:hanging="466"/>
      </w:pPr>
      <w:r>
        <w:t>Price elasticity of demand is computed as the percentage change in quantity demanded divided by the percentage change inprice.</w:t>
      </w:r>
    </w:p>
    <w:p w:rsidR="00F7002C" w:rsidRDefault="00D27908">
      <w:pPr>
        <w:pStyle w:val="ListParagraph"/>
        <w:numPr>
          <w:ilvl w:val="1"/>
          <w:numId w:val="8"/>
        </w:numPr>
        <w:tabs>
          <w:tab w:val="left" w:pos="1294"/>
        </w:tabs>
        <w:spacing w:before="2" w:line="273" w:lineRule="auto"/>
        <w:ind w:left="1294" w:right="978" w:hanging="466"/>
      </w:pPr>
      <w:r>
        <w:t>Price elasticity of demand in the long run would be different from that of the short run.</w:t>
      </w:r>
    </w:p>
    <w:p w:rsidR="00F7002C" w:rsidRDefault="00D27908">
      <w:pPr>
        <w:pStyle w:val="ListParagraph"/>
        <w:numPr>
          <w:ilvl w:val="1"/>
          <w:numId w:val="8"/>
        </w:numPr>
        <w:tabs>
          <w:tab w:val="left" w:pos="1249"/>
        </w:tabs>
        <w:spacing w:before="5"/>
        <w:ind w:hanging="421"/>
        <w:rPr>
          <w:b/>
        </w:rPr>
      </w:pPr>
      <w:r>
        <w:rPr>
          <w:b/>
        </w:rPr>
        <w:t>All of theabove.</w:t>
      </w:r>
    </w:p>
    <w:p w:rsidR="00F7002C" w:rsidRDefault="00F7002C">
      <w:pPr>
        <w:pStyle w:val="BodyText"/>
        <w:spacing w:before="7"/>
        <w:rPr>
          <w:sz w:val="28"/>
        </w:rPr>
      </w:pPr>
    </w:p>
    <w:p w:rsidR="00F7002C" w:rsidRDefault="00D27908">
      <w:pPr>
        <w:pStyle w:val="ListParagraph"/>
        <w:numPr>
          <w:ilvl w:val="0"/>
          <w:numId w:val="8"/>
        </w:numPr>
        <w:tabs>
          <w:tab w:val="left" w:pos="828"/>
          <w:tab w:val="left" w:pos="829"/>
        </w:tabs>
        <w:ind w:hanging="669"/>
        <w:rPr>
          <w:b/>
        </w:rPr>
      </w:pPr>
      <w:r>
        <w:rPr>
          <w:b/>
        </w:rPr>
        <w:t>Which of the following statements iscorrect?</w:t>
      </w:r>
    </w:p>
    <w:p w:rsidR="00F7002C" w:rsidRDefault="00D27908">
      <w:pPr>
        <w:pStyle w:val="ListParagraph"/>
        <w:numPr>
          <w:ilvl w:val="1"/>
          <w:numId w:val="8"/>
        </w:numPr>
        <w:tabs>
          <w:tab w:val="left" w:pos="1249"/>
        </w:tabs>
        <w:spacing w:before="40"/>
        <w:ind w:hanging="421"/>
      </w:pPr>
      <w:r>
        <w:t>With the help of statistical tools, the demand can be forecastedaccurately.</w:t>
      </w:r>
    </w:p>
    <w:p w:rsidR="00F7002C" w:rsidRDefault="00D27908">
      <w:pPr>
        <w:pStyle w:val="ListParagraph"/>
        <w:numPr>
          <w:ilvl w:val="1"/>
          <w:numId w:val="8"/>
        </w:numPr>
        <w:tabs>
          <w:tab w:val="left" w:pos="1249"/>
        </w:tabs>
        <w:spacing w:before="37" w:line="276" w:lineRule="auto"/>
        <w:ind w:left="1294" w:right="981" w:hanging="466"/>
        <w:rPr>
          <w:b/>
        </w:rPr>
      </w:pPr>
      <w:r>
        <w:rPr>
          <w:b/>
        </w:rPr>
        <w:t>The more the number of substitutes of a commodity, more elastic is the demand.</w:t>
      </w:r>
    </w:p>
    <w:p w:rsidR="00F7002C" w:rsidRDefault="00D27908">
      <w:pPr>
        <w:pStyle w:val="ListParagraph"/>
        <w:numPr>
          <w:ilvl w:val="1"/>
          <w:numId w:val="8"/>
        </w:numPr>
        <w:tabs>
          <w:tab w:val="left" w:pos="1296"/>
          <w:tab w:val="left" w:pos="1297"/>
        </w:tabs>
        <w:spacing w:before="2"/>
        <w:ind w:left="1296" w:hanging="469"/>
      </w:pPr>
      <w:r>
        <w:t>Demand for butter is perfectlyelastic.</w:t>
      </w:r>
    </w:p>
    <w:p w:rsidR="00F7002C" w:rsidRDefault="00D27908">
      <w:pPr>
        <w:pStyle w:val="ListParagraph"/>
        <w:numPr>
          <w:ilvl w:val="1"/>
          <w:numId w:val="8"/>
        </w:numPr>
        <w:tabs>
          <w:tab w:val="left" w:pos="1249"/>
        </w:tabs>
        <w:spacing w:before="37"/>
        <w:ind w:hanging="421"/>
      </w:pPr>
      <w:r>
        <w:t xml:space="preserve">Gold </w:t>
      </w:r>
      <w:proofErr w:type="spellStart"/>
      <w:r>
        <w:t>jewellery</w:t>
      </w:r>
      <w:proofErr w:type="spellEnd"/>
      <w:r>
        <w:t xml:space="preserve"> will have negative incomeelasticity.</w:t>
      </w:r>
    </w:p>
    <w:p w:rsidR="00F7002C" w:rsidRDefault="00F7002C">
      <w:pPr>
        <w:pStyle w:val="BodyText"/>
        <w:spacing w:before="8"/>
        <w:rPr>
          <w:b w:val="0"/>
          <w:sz w:val="28"/>
        </w:rPr>
      </w:pPr>
    </w:p>
    <w:tbl>
      <w:tblPr>
        <w:tblW w:w="0" w:type="auto"/>
        <w:tblInd w:w="118" w:type="dxa"/>
        <w:tblLayout w:type="fixed"/>
        <w:tblCellMar>
          <w:left w:w="0" w:type="dxa"/>
          <w:right w:w="0" w:type="dxa"/>
        </w:tblCellMar>
        <w:tblLook w:val="01E0"/>
      </w:tblPr>
      <w:tblGrid>
        <w:gridCol w:w="4468"/>
        <w:gridCol w:w="828"/>
        <w:gridCol w:w="1986"/>
      </w:tblGrid>
      <w:tr w:rsidR="00F7002C">
        <w:trPr>
          <w:trHeight w:val="592"/>
        </w:trPr>
        <w:tc>
          <w:tcPr>
            <w:tcW w:w="4468" w:type="dxa"/>
          </w:tcPr>
          <w:p w:rsidR="00F7002C" w:rsidRDefault="00D27908">
            <w:pPr>
              <w:pStyle w:val="TableParagraph"/>
              <w:numPr>
                <w:ilvl w:val="0"/>
                <w:numId w:val="6"/>
              </w:numPr>
              <w:tabs>
                <w:tab w:val="left" w:pos="717"/>
                <w:tab w:val="left" w:pos="718"/>
              </w:tabs>
              <w:spacing w:before="0" w:line="240" w:lineRule="auto"/>
              <w:rPr>
                <w:b/>
              </w:rPr>
            </w:pPr>
            <w:r>
              <w:rPr>
                <w:b/>
              </w:rPr>
              <w:t>Marginal product is the slopeof:</w:t>
            </w:r>
          </w:p>
          <w:p w:rsidR="00F7002C" w:rsidRDefault="00D27908">
            <w:pPr>
              <w:pStyle w:val="TableParagraph"/>
              <w:numPr>
                <w:ilvl w:val="1"/>
                <w:numId w:val="6"/>
              </w:numPr>
              <w:tabs>
                <w:tab w:val="left" w:pos="1138"/>
              </w:tabs>
              <w:spacing w:before="38" w:line="240" w:lineRule="auto"/>
              <w:ind w:hanging="421"/>
              <w:rPr>
                <w:b/>
              </w:rPr>
            </w:pPr>
            <w:r>
              <w:rPr>
                <w:b/>
              </w:rPr>
              <w:t>TotalProduct</w:t>
            </w:r>
          </w:p>
        </w:tc>
        <w:tc>
          <w:tcPr>
            <w:tcW w:w="828" w:type="dxa"/>
          </w:tcPr>
          <w:p w:rsidR="00F7002C" w:rsidRDefault="00F7002C">
            <w:pPr>
              <w:pStyle w:val="TableParagraph"/>
              <w:spacing w:before="2" w:line="240" w:lineRule="auto"/>
              <w:jc w:val="left"/>
              <w:rPr>
                <w:sz w:val="25"/>
              </w:rPr>
            </w:pPr>
          </w:p>
          <w:p w:rsidR="00F7002C" w:rsidRDefault="00D27908">
            <w:pPr>
              <w:pStyle w:val="TableParagraph"/>
              <w:spacing w:before="1" w:line="240" w:lineRule="auto"/>
              <w:ind w:right="163"/>
            </w:pPr>
            <w:r>
              <w:t>(b)</w:t>
            </w:r>
          </w:p>
        </w:tc>
        <w:tc>
          <w:tcPr>
            <w:tcW w:w="1986" w:type="dxa"/>
          </w:tcPr>
          <w:p w:rsidR="00F7002C" w:rsidRDefault="00F7002C">
            <w:pPr>
              <w:pStyle w:val="TableParagraph"/>
              <w:spacing w:before="2" w:line="240" w:lineRule="auto"/>
              <w:jc w:val="left"/>
              <w:rPr>
                <w:sz w:val="25"/>
              </w:rPr>
            </w:pPr>
          </w:p>
          <w:p w:rsidR="00F7002C" w:rsidRDefault="00D27908">
            <w:pPr>
              <w:pStyle w:val="TableParagraph"/>
              <w:spacing w:before="1" w:line="240" w:lineRule="auto"/>
              <w:ind w:left="143"/>
              <w:jc w:val="left"/>
            </w:pPr>
            <w:r>
              <w:t>Average Product</w:t>
            </w:r>
          </w:p>
        </w:tc>
      </w:tr>
      <w:tr w:rsidR="00F7002C">
        <w:trPr>
          <w:trHeight w:val="426"/>
        </w:trPr>
        <w:tc>
          <w:tcPr>
            <w:tcW w:w="4468" w:type="dxa"/>
          </w:tcPr>
          <w:p w:rsidR="00F7002C" w:rsidRDefault="00D27908">
            <w:pPr>
              <w:pStyle w:val="TableParagraph"/>
              <w:spacing w:before="1" w:line="240" w:lineRule="auto"/>
              <w:ind w:left="717"/>
              <w:jc w:val="left"/>
            </w:pPr>
            <w:r>
              <w:t>(c) Marginal Product</w:t>
            </w:r>
          </w:p>
        </w:tc>
        <w:tc>
          <w:tcPr>
            <w:tcW w:w="828" w:type="dxa"/>
          </w:tcPr>
          <w:p w:rsidR="00F7002C" w:rsidRDefault="00D27908">
            <w:pPr>
              <w:pStyle w:val="TableParagraph"/>
              <w:spacing w:before="1" w:line="240" w:lineRule="auto"/>
              <w:ind w:right="162"/>
            </w:pPr>
            <w:r>
              <w:t>(d)</w:t>
            </w:r>
          </w:p>
        </w:tc>
        <w:tc>
          <w:tcPr>
            <w:tcW w:w="1986" w:type="dxa"/>
          </w:tcPr>
          <w:p w:rsidR="00F7002C" w:rsidRDefault="00D27908">
            <w:pPr>
              <w:pStyle w:val="TableParagraph"/>
              <w:spacing w:before="1" w:line="240" w:lineRule="auto"/>
              <w:ind w:left="143"/>
              <w:jc w:val="left"/>
            </w:pPr>
            <w:r>
              <w:t>Implicit Product</w:t>
            </w:r>
          </w:p>
        </w:tc>
      </w:tr>
      <w:tr w:rsidR="00F7002C">
        <w:trPr>
          <w:trHeight w:val="464"/>
        </w:trPr>
        <w:tc>
          <w:tcPr>
            <w:tcW w:w="4468" w:type="dxa"/>
          </w:tcPr>
          <w:p w:rsidR="00F7002C" w:rsidRDefault="00D27908">
            <w:pPr>
              <w:pStyle w:val="TableParagraph"/>
              <w:tabs>
                <w:tab w:val="left" w:pos="717"/>
              </w:tabs>
              <w:spacing w:before="168" w:line="240" w:lineRule="auto"/>
              <w:ind w:left="50"/>
              <w:jc w:val="left"/>
              <w:rPr>
                <w:b/>
              </w:rPr>
            </w:pPr>
            <w:r>
              <w:rPr>
                <w:b/>
              </w:rPr>
              <w:t>25.</w:t>
            </w:r>
            <w:r>
              <w:rPr>
                <w:b/>
              </w:rPr>
              <w:tab/>
              <w:t>Which of the following is correct:</w:t>
            </w:r>
          </w:p>
        </w:tc>
        <w:tc>
          <w:tcPr>
            <w:tcW w:w="828" w:type="dxa"/>
          </w:tcPr>
          <w:p w:rsidR="00F7002C" w:rsidRDefault="00F7002C">
            <w:pPr>
              <w:pStyle w:val="TableParagraph"/>
              <w:spacing w:before="0" w:line="240" w:lineRule="auto"/>
              <w:jc w:val="left"/>
              <w:rPr>
                <w:rFonts w:ascii="Times New Roman"/>
              </w:rPr>
            </w:pPr>
          </w:p>
        </w:tc>
        <w:tc>
          <w:tcPr>
            <w:tcW w:w="1986" w:type="dxa"/>
          </w:tcPr>
          <w:p w:rsidR="00F7002C" w:rsidRDefault="00F7002C">
            <w:pPr>
              <w:pStyle w:val="TableParagraph"/>
              <w:spacing w:before="0" w:line="240" w:lineRule="auto"/>
              <w:jc w:val="left"/>
              <w:rPr>
                <w:rFonts w:ascii="Times New Roman"/>
              </w:rPr>
            </w:pPr>
          </w:p>
        </w:tc>
      </w:tr>
      <w:tr w:rsidR="00F7002C">
        <w:trPr>
          <w:trHeight w:val="278"/>
        </w:trPr>
        <w:tc>
          <w:tcPr>
            <w:tcW w:w="4468" w:type="dxa"/>
          </w:tcPr>
          <w:p w:rsidR="00F7002C" w:rsidRDefault="00D27908">
            <w:pPr>
              <w:pStyle w:val="TableParagraph"/>
              <w:spacing w:before="1" w:line="257" w:lineRule="exact"/>
              <w:ind w:left="717"/>
              <w:jc w:val="left"/>
            </w:pPr>
            <w:r>
              <w:t>(a) TFC = TVC – TC</w:t>
            </w:r>
          </w:p>
        </w:tc>
        <w:tc>
          <w:tcPr>
            <w:tcW w:w="828" w:type="dxa"/>
          </w:tcPr>
          <w:p w:rsidR="00F7002C" w:rsidRDefault="00D27908">
            <w:pPr>
              <w:pStyle w:val="TableParagraph"/>
              <w:spacing w:before="1" w:line="257" w:lineRule="exact"/>
              <w:ind w:right="163"/>
            </w:pPr>
            <w:r>
              <w:t>(b)</w:t>
            </w:r>
          </w:p>
        </w:tc>
        <w:tc>
          <w:tcPr>
            <w:tcW w:w="1986" w:type="dxa"/>
          </w:tcPr>
          <w:p w:rsidR="00F7002C" w:rsidRDefault="00D27908">
            <w:pPr>
              <w:pStyle w:val="TableParagraph"/>
              <w:spacing w:before="1" w:line="257" w:lineRule="exact"/>
              <w:ind w:left="143"/>
              <w:jc w:val="left"/>
            </w:pPr>
            <w:r>
              <w:t>TC = TVC – TFC</w:t>
            </w:r>
          </w:p>
        </w:tc>
      </w:tr>
      <w:tr w:rsidR="00F7002C">
        <w:trPr>
          <w:trHeight w:val="278"/>
        </w:trPr>
        <w:tc>
          <w:tcPr>
            <w:tcW w:w="4468" w:type="dxa"/>
          </w:tcPr>
          <w:p w:rsidR="00F7002C" w:rsidRDefault="00D27908">
            <w:pPr>
              <w:pStyle w:val="TableParagraph"/>
              <w:spacing w:before="20" w:line="238" w:lineRule="exact"/>
              <w:ind w:left="717"/>
              <w:jc w:val="left"/>
              <w:rPr>
                <w:b/>
              </w:rPr>
            </w:pPr>
            <w:r>
              <w:rPr>
                <w:b/>
              </w:rPr>
              <w:t>(c) TFC = TC – TVC</w:t>
            </w:r>
          </w:p>
        </w:tc>
        <w:tc>
          <w:tcPr>
            <w:tcW w:w="828" w:type="dxa"/>
          </w:tcPr>
          <w:p w:rsidR="00F7002C" w:rsidRDefault="00D27908">
            <w:pPr>
              <w:pStyle w:val="TableParagraph"/>
              <w:spacing w:before="20" w:line="238" w:lineRule="exact"/>
              <w:ind w:right="162"/>
            </w:pPr>
            <w:r>
              <w:t>(d)</w:t>
            </w:r>
          </w:p>
        </w:tc>
        <w:tc>
          <w:tcPr>
            <w:tcW w:w="1986" w:type="dxa"/>
          </w:tcPr>
          <w:p w:rsidR="00F7002C" w:rsidRDefault="00D27908">
            <w:pPr>
              <w:pStyle w:val="TableParagraph"/>
              <w:spacing w:before="20" w:line="238" w:lineRule="exact"/>
              <w:ind w:left="143"/>
              <w:jc w:val="left"/>
            </w:pPr>
            <w:r>
              <w:t>TC = TFC – TVC</w:t>
            </w:r>
          </w:p>
        </w:tc>
      </w:tr>
      <w:tr w:rsidR="00F7002C">
        <w:trPr>
          <w:trHeight w:val="612"/>
        </w:trPr>
        <w:tc>
          <w:tcPr>
            <w:tcW w:w="7282" w:type="dxa"/>
            <w:gridSpan w:val="3"/>
          </w:tcPr>
          <w:p w:rsidR="00F7002C" w:rsidRDefault="00F7002C">
            <w:pPr>
              <w:pStyle w:val="TableParagraph"/>
              <w:spacing w:before="6" w:line="240" w:lineRule="auto"/>
              <w:jc w:val="left"/>
              <w:rPr>
                <w:sz w:val="28"/>
              </w:rPr>
            </w:pPr>
          </w:p>
          <w:p w:rsidR="00F7002C" w:rsidRDefault="00D27908">
            <w:pPr>
              <w:pStyle w:val="TableParagraph"/>
              <w:tabs>
                <w:tab w:val="left" w:pos="717"/>
              </w:tabs>
              <w:spacing w:before="0" w:line="257" w:lineRule="exact"/>
              <w:ind w:left="50"/>
              <w:jc w:val="left"/>
              <w:rPr>
                <w:b/>
              </w:rPr>
            </w:pPr>
            <w:r>
              <w:rPr>
                <w:b/>
              </w:rPr>
              <w:t>26.</w:t>
            </w:r>
            <w:r>
              <w:rPr>
                <w:b/>
              </w:rPr>
              <w:tab/>
              <w:t>Total Cost = Explicit cost + Implicit cost +………………</w:t>
            </w:r>
          </w:p>
        </w:tc>
      </w:tr>
      <w:tr w:rsidR="00F7002C">
        <w:trPr>
          <w:trHeight w:val="315"/>
        </w:trPr>
        <w:tc>
          <w:tcPr>
            <w:tcW w:w="4468" w:type="dxa"/>
          </w:tcPr>
          <w:p w:rsidR="00F7002C" w:rsidRDefault="00D27908">
            <w:pPr>
              <w:pStyle w:val="TableParagraph"/>
              <w:spacing w:before="0" w:line="240" w:lineRule="auto"/>
              <w:ind w:left="717"/>
              <w:jc w:val="left"/>
            </w:pPr>
            <w:r>
              <w:t>(a) Super Normal Profit</w:t>
            </w:r>
          </w:p>
        </w:tc>
        <w:tc>
          <w:tcPr>
            <w:tcW w:w="828" w:type="dxa"/>
          </w:tcPr>
          <w:p w:rsidR="00F7002C" w:rsidRDefault="00D27908">
            <w:pPr>
              <w:pStyle w:val="TableParagraph"/>
              <w:spacing w:before="0" w:line="240" w:lineRule="auto"/>
              <w:ind w:right="141"/>
              <w:rPr>
                <w:b/>
              </w:rPr>
            </w:pPr>
            <w:r>
              <w:rPr>
                <w:b/>
              </w:rPr>
              <w:t>(b)</w:t>
            </w:r>
          </w:p>
        </w:tc>
        <w:tc>
          <w:tcPr>
            <w:tcW w:w="1986" w:type="dxa"/>
          </w:tcPr>
          <w:p w:rsidR="00F7002C" w:rsidRDefault="00D27908">
            <w:pPr>
              <w:pStyle w:val="TableParagraph"/>
              <w:spacing w:before="0" w:line="240" w:lineRule="auto"/>
              <w:ind w:left="143"/>
              <w:jc w:val="left"/>
              <w:rPr>
                <w:b/>
              </w:rPr>
            </w:pPr>
            <w:r>
              <w:rPr>
                <w:b/>
              </w:rPr>
              <w:t>Normal Profit</w:t>
            </w:r>
          </w:p>
        </w:tc>
      </w:tr>
      <w:tr w:rsidR="00F7002C">
        <w:trPr>
          <w:trHeight w:val="258"/>
        </w:trPr>
        <w:tc>
          <w:tcPr>
            <w:tcW w:w="4468" w:type="dxa"/>
          </w:tcPr>
          <w:p w:rsidR="00F7002C" w:rsidRDefault="00D27908">
            <w:pPr>
              <w:pStyle w:val="TableParagraph"/>
              <w:spacing w:before="0" w:line="238" w:lineRule="exact"/>
              <w:ind w:left="717"/>
              <w:jc w:val="left"/>
            </w:pPr>
            <w:r>
              <w:t>(c) Super Normal Losses</w:t>
            </w:r>
          </w:p>
        </w:tc>
        <w:tc>
          <w:tcPr>
            <w:tcW w:w="828" w:type="dxa"/>
          </w:tcPr>
          <w:p w:rsidR="00F7002C" w:rsidRDefault="00D27908">
            <w:pPr>
              <w:pStyle w:val="TableParagraph"/>
              <w:spacing w:before="0" w:line="238" w:lineRule="exact"/>
              <w:ind w:right="162"/>
            </w:pPr>
            <w:r>
              <w:t>(d)</w:t>
            </w:r>
          </w:p>
        </w:tc>
        <w:tc>
          <w:tcPr>
            <w:tcW w:w="1986" w:type="dxa"/>
          </w:tcPr>
          <w:p w:rsidR="00F7002C" w:rsidRDefault="00D27908">
            <w:pPr>
              <w:pStyle w:val="TableParagraph"/>
              <w:spacing w:before="0" w:line="238" w:lineRule="exact"/>
              <w:ind w:left="143"/>
              <w:jc w:val="left"/>
            </w:pPr>
            <w:r>
              <w:t>Average Fixed Cost</w:t>
            </w:r>
          </w:p>
        </w:tc>
      </w:tr>
    </w:tbl>
    <w:p w:rsidR="00F7002C" w:rsidRDefault="00F7002C">
      <w:pPr>
        <w:pStyle w:val="BodyText"/>
        <w:spacing w:before="8"/>
        <w:rPr>
          <w:b w:val="0"/>
          <w:sz w:val="28"/>
        </w:rPr>
      </w:pPr>
    </w:p>
    <w:p w:rsidR="00F7002C" w:rsidRDefault="00D27908">
      <w:pPr>
        <w:pStyle w:val="ListParagraph"/>
        <w:numPr>
          <w:ilvl w:val="0"/>
          <w:numId w:val="7"/>
        </w:numPr>
        <w:tabs>
          <w:tab w:val="left" w:pos="828"/>
          <w:tab w:val="left" w:pos="829"/>
        </w:tabs>
        <w:spacing w:before="1"/>
        <w:ind w:hanging="669"/>
        <w:rPr>
          <w:b/>
        </w:rPr>
      </w:pPr>
      <w:r>
        <w:rPr>
          <w:b/>
        </w:rPr>
        <w:t>Large scale production is associatedwith</w:t>
      </w:r>
    </w:p>
    <w:p w:rsidR="00F7002C" w:rsidRDefault="00D27908">
      <w:pPr>
        <w:pStyle w:val="ListParagraph"/>
        <w:numPr>
          <w:ilvl w:val="1"/>
          <w:numId w:val="7"/>
        </w:numPr>
        <w:tabs>
          <w:tab w:val="left" w:pos="1249"/>
          <w:tab w:val="left" w:pos="4952"/>
          <w:tab w:val="left" w:pos="5550"/>
        </w:tabs>
        <w:spacing w:before="37"/>
        <w:ind w:hanging="421"/>
      </w:pPr>
      <w:r>
        <w:rPr>
          <w:b/>
        </w:rPr>
        <w:t>TechnicalEconomies</w:t>
      </w:r>
      <w:r>
        <w:rPr>
          <w:b/>
        </w:rPr>
        <w:tab/>
      </w:r>
      <w:r>
        <w:t>(b)</w:t>
      </w:r>
      <w:r>
        <w:tab/>
        <w:t>un-managerial economies</w:t>
      </w:r>
    </w:p>
    <w:p w:rsidR="00F7002C" w:rsidRDefault="00D27908">
      <w:pPr>
        <w:tabs>
          <w:tab w:val="left" w:pos="4952"/>
          <w:tab w:val="left" w:pos="5550"/>
        </w:tabs>
        <w:spacing w:before="39"/>
        <w:ind w:left="828"/>
      </w:pPr>
      <w:r>
        <w:t>(c)  CommercialEconomies</w:t>
      </w:r>
      <w:r>
        <w:tab/>
        <w:t>(d)</w:t>
      </w:r>
      <w:r>
        <w:tab/>
        <w:t>Financial Economies</w:t>
      </w:r>
    </w:p>
    <w:p w:rsidR="00F7002C" w:rsidRDefault="00F7002C">
      <w:pPr>
        <w:sectPr w:rsidR="00F7002C">
          <w:pgSz w:w="11910" w:h="16840"/>
          <w:pgMar w:top="560" w:right="960" w:bottom="280" w:left="840" w:header="720" w:footer="720" w:gutter="0"/>
          <w:cols w:space="720"/>
        </w:sectPr>
      </w:pPr>
    </w:p>
    <w:p w:rsidR="00F7002C" w:rsidRDefault="00F7002C">
      <w:pPr>
        <w:pStyle w:val="Heading2"/>
      </w:pPr>
    </w:p>
    <w:p w:rsidR="00F7002C" w:rsidRDefault="00F7002C">
      <w:pPr>
        <w:pStyle w:val="BodyText"/>
        <w:spacing w:before="8"/>
        <w:rPr>
          <w:rFonts w:ascii="Arial"/>
          <w:sz w:val="14"/>
        </w:rPr>
      </w:pPr>
    </w:p>
    <w:tbl>
      <w:tblPr>
        <w:tblW w:w="0" w:type="auto"/>
        <w:tblInd w:w="118" w:type="dxa"/>
        <w:tblLayout w:type="fixed"/>
        <w:tblCellMar>
          <w:left w:w="0" w:type="dxa"/>
          <w:right w:w="0" w:type="dxa"/>
        </w:tblCellMar>
        <w:tblLook w:val="01E0"/>
      </w:tblPr>
      <w:tblGrid>
        <w:gridCol w:w="668"/>
        <w:gridCol w:w="1619"/>
        <w:gridCol w:w="2301"/>
        <w:gridCol w:w="627"/>
        <w:gridCol w:w="520"/>
      </w:tblGrid>
      <w:tr w:rsidR="00F7002C">
        <w:trPr>
          <w:trHeight w:val="574"/>
        </w:trPr>
        <w:tc>
          <w:tcPr>
            <w:tcW w:w="668" w:type="dxa"/>
          </w:tcPr>
          <w:p w:rsidR="00F7002C" w:rsidRDefault="00D27908">
            <w:pPr>
              <w:pStyle w:val="TableParagraph"/>
              <w:spacing w:before="0" w:line="240" w:lineRule="auto"/>
              <w:ind w:left="50"/>
              <w:jc w:val="left"/>
              <w:rPr>
                <w:b/>
              </w:rPr>
            </w:pPr>
            <w:r>
              <w:rPr>
                <w:b/>
              </w:rPr>
              <w:t>28.</w:t>
            </w:r>
          </w:p>
        </w:tc>
        <w:tc>
          <w:tcPr>
            <w:tcW w:w="1619" w:type="dxa"/>
          </w:tcPr>
          <w:p w:rsidR="00F7002C" w:rsidRDefault="00D27908">
            <w:pPr>
              <w:pStyle w:val="TableParagraph"/>
              <w:spacing w:before="0" w:line="240" w:lineRule="auto"/>
              <w:ind w:left="49"/>
              <w:jc w:val="left"/>
              <w:rPr>
                <w:b/>
              </w:rPr>
            </w:pPr>
            <w:r>
              <w:rPr>
                <w:b/>
              </w:rPr>
              <w:t>Output</w:t>
            </w:r>
          </w:p>
          <w:p w:rsidR="00F7002C" w:rsidRDefault="00D27908">
            <w:pPr>
              <w:pStyle w:val="TableParagraph"/>
              <w:spacing w:before="40" w:line="256" w:lineRule="exact"/>
              <w:ind w:left="49"/>
              <w:jc w:val="left"/>
              <w:rPr>
                <w:b/>
              </w:rPr>
            </w:pPr>
            <w:r>
              <w:rPr>
                <w:b/>
              </w:rPr>
              <w:t>0</w:t>
            </w:r>
          </w:p>
        </w:tc>
        <w:tc>
          <w:tcPr>
            <w:tcW w:w="2301" w:type="dxa"/>
          </w:tcPr>
          <w:p w:rsidR="00F7002C" w:rsidRDefault="00D27908">
            <w:pPr>
              <w:pStyle w:val="TableParagraph"/>
              <w:spacing w:before="0" w:line="240" w:lineRule="auto"/>
              <w:ind w:left="860"/>
              <w:jc w:val="left"/>
              <w:rPr>
                <w:b/>
              </w:rPr>
            </w:pPr>
            <w:r>
              <w:rPr>
                <w:b/>
              </w:rPr>
              <w:t>TP</w:t>
            </w:r>
          </w:p>
          <w:p w:rsidR="00F7002C" w:rsidRDefault="00D27908">
            <w:pPr>
              <w:pStyle w:val="TableParagraph"/>
              <w:spacing w:before="40" w:line="256" w:lineRule="exact"/>
              <w:ind w:left="860"/>
              <w:jc w:val="left"/>
              <w:rPr>
                <w:b/>
              </w:rPr>
            </w:pPr>
            <w:r>
              <w:rPr>
                <w:b/>
              </w:rPr>
              <w:t>–</w:t>
            </w:r>
          </w:p>
        </w:tc>
        <w:tc>
          <w:tcPr>
            <w:tcW w:w="1147" w:type="dxa"/>
            <w:gridSpan w:val="2"/>
          </w:tcPr>
          <w:p w:rsidR="00F7002C" w:rsidRDefault="00D27908">
            <w:pPr>
              <w:pStyle w:val="TableParagraph"/>
              <w:spacing w:before="0" w:line="240" w:lineRule="auto"/>
              <w:ind w:left="253"/>
              <w:jc w:val="left"/>
              <w:rPr>
                <w:b/>
              </w:rPr>
            </w:pPr>
            <w:r>
              <w:rPr>
                <w:b/>
              </w:rPr>
              <w:t>MP</w:t>
            </w:r>
          </w:p>
          <w:p w:rsidR="00F7002C" w:rsidRDefault="00D27908">
            <w:pPr>
              <w:pStyle w:val="TableParagraph"/>
              <w:spacing w:before="40" w:line="256" w:lineRule="exact"/>
              <w:ind w:left="253"/>
              <w:jc w:val="left"/>
              <w:rPr>
                <w:b/>
              </w:rPr>
            </w:pPr>
            <w:r>
              <w:rPr>
                <w:b/>
              </w:rPr>
              <w:t>–</w:t>
            </w:r>
          </w:p>
        </w:tc>
      </w:tr>
      <w:tr w:rsidR="00F7002C">
        <w:trPr>
          <w:trHeight w:val="296"/>
        </w:trPr>
        <w:tc>
          <w:tcPr>
            <w:tcW w:w="668" w:type="dxa"/>
          </w:tcPr>
          <w:p w:rsidR="00F7002C" w:rsidRDefault="00F7002C">
            <w:pPr>
              <w:pStyle w:val="TableParagraph"/>
              <w:spacing w:before="0" w:line="240" w:lineRule="auto"/>
              <w:jc w:val="left"/>
              <w:rPr>
                <w:rFonts w:ascii="Times New Roman"/>
              </w:rPr>
            </w:pPr>
          </w:p>
        </w:tc>
        <w:tc>
          <w:tcPr>
            <w:tcW w:w="1619" w:type="dxa"/>
          </w:tcPr>
          <w:p w:rsidR="00F7002C" w:rsidRDefault="00D27908">
            <w:pPr>
              <w:pStyle w:val="TableParagraph"/>
              <w:spacing w:before="19" w:line="257" w:lineRule="exact"/>
              <w:ind w:left="49"/>
              <w:jc w:val="left"/>
              <w:rPr>
                <w:b/>
              </w:rPr>
            </w:pPr>
            <w:r>
              <w:rPr>
                <w:b/>
              </w:rPr>
              <w:t>1</w:t>
            </w:r>
          </w:p>
        </w:tc>
        <w:tc>
          <w:tcPr>
            <w:tcW w:w="2301" w:type="dxa"/>
          </w:tcPr>
          <w:p w:rsidR="00F7002C" w:rsidRDefault="00D27908">
            <w:pPr>
              <w:pStyle w:val="TableParagraph"/>
              <w:spacing w:before="19" w:line="257" w:lineRule="exact"/>
              <w:ind w:left="860"/>
              <w:jc w:val="left"/>
              <w:rPr>
                <w:b/>
              </w:rPr>
            </w:pPr>
            <w:r>
              <w:rPr>
                <w:b/>
              </w:rPr>
              <w:t>10</w:t>
            </w:r>
          </w:p>
        </w:tc>
        <w:tc>
          <w:tcPr>
            <w:tcW w:w="1147" w:type="dxa"/>
            <w:gridSpan w:val="2"/>
          </w:tcPr>
          <w:p w:rsidR="00F7002C" w:rsidRDefault="00D27908">
            <w:pPr>
              <w:pStyle w:val="TableParagraph"/>
              <w:spacing w:before="19" w:line="257" w:lineRule="exact"/>
              <w:ind w:left="253"/>
              <w:jc w:val="left"/>
              <w:rPr>
                <w:b/>
              </w:rPr>
            </w:pPr>
            <w:r>
              <w:rPr>
                <w:b/>
              </w:rPr>
              <w:t>10</w:t>
            </w:r>
          </w:p>
        </w:tc>
      </w:tr>
      <w:tr w:rsidR="00F7002C">
        <w:trPr>
          <w:trHeight w:val="296"/>
        </w:trPr>
        <w:tc>
          <w:tcPr>
            <w:tcW w:w="668" w:type="dxa"/>
          </w:tcPr>
          <w:p w:rsidR="00F7002C" w:rsidRDefault="00F7002C">
            <w:pPr>
              <w:pStyle w:val="TableParagraph"/>
              <w:spacing w:before="0" w:line="240" w:lineRule="auto"/>
              <w:jc w:val="left"/>
              <w:rPr>
                <w:rFonts w:ascii="Times New Roman"/>
              </w:rPr>
            </w:pPr>
          </w:p>
        </w:tc>
        <w:tc>
          <w:tcPr>
            <w:tcW w:w="1619" w:type="dxa"/>
          </w:tcPr>
          <w:p w:rsidR="00F7002C" w:rsidRDefault="00D27908">
            <w:pPr>
              <w:pStyle w:val="TableParagraph"/>
              <w:spacing w:before="20" w:line="256" w:lineRule="exact"/>
              <w:ind w:left="49"/>
              <w:jc w:val="left"/>
              <w:rPr>
                <w:b/>
              </w:rPr>
            </w:pPr>
            <w:r>
              <w:rPr>
                <w:b/>
              </w:rPr>
              <w:t>2</w:t>
            </w:r>
          </w:p>
        </w:tc>
        <w:tc>
          <w:tcPr>
            <w:tcW w:w="2301" w:type="dxa"/>
          </w:tcPr>
          <w:p w:rsidR="00F7002C" w:rsidRDefault="00D27908">
            <w:pPr>
              <w:pStyle w:val="TableParagraph"/>
              <w:spacing w:before="20" w:line="256" w:lineRule="exact"/>
              <w:ind w:left="860"/>
              <w:jc w:val="left"/>
              <w:rPr>
                <w:b/>
              </w:rPr>
            </w:pPr>
            <w:r>
              <w:rPr>
                <w:b/>
              </w:rPr>
              <w:t>–</w:t>
            </w:r>
          </w:p>
        </w:tc>
        <w:tc>
          <w:tcPr>
            <w:tcW w:w="1147" w:type="dxa"/>
            <w:gridSpan w:val="2"/>
          </w:tcPr>
          <w:p w:rsidR="00F7002C" w:rsidRDefault="00D27908">
            <w:pPr>
              <w:pStyle w:val="TableParagraph"/>
              <w:spacing w:before="20" w:line="256" w:lineRule="exact"/>
              <w:ind w:left="253"/>
              <w:jc w:val="left"/>
              <w:rPr>
                <w:b/>
              </w:rPr>
            </w:pPr>
            <w:r>
              <w:rPr>
                <w:b/>
              </w:rPr>
              <w:t>8</w:t>
            </w:r>
          </w:p>
        </w:tc>
      </w:tr>
      <w:tr w:rsidR="00F7002C">
        <w:trPr>
          <w:trHeight w:val="296"/>
        </w:trPr>
        <w:tc>
          <w:tcPr>
            <w:tcW w:w="668" w:type="dxa"/>
          </w:tcPr>
          <w:p w:rsidR="00F7002C" w:rsidRDefault="00F7002C">
            <w:pPr>
              <w:pStyle w:val="TableParagraph"/>
              <w:spacing w:before="0" w:line="240" w:lineRule="auto"/>
              <w:jc w:val="left"/>
              <w:rPr>
                <w:rFonts w:ascii="Times New Roman"/>
              </w:rPr>
            </w:pPr>
          </w:p>
        </w:tc>
        <w:tc>
          <w:tcPr>
            <w:tcW w:w="1619" w:type="dxa"/>
          </w:tcPr>
          <w:p w:rsidR="00F7002C" w:rsidRDefault="00D27908">
            <w:pPr>
              <w:pStyle w:val="TableParagraph"/>
              <w:spacing w:before="19" w:line="257" w:lineRule="exact"/>
              <w:ind w:left="49"/>
              <w:jc w:val="left"/>
              <w:rPr>
                <w:b/>
              </w:rPr>
            </w:pPr>
            <w:r>
              <w:rPr>
                <w:b/>
              </w:rPr>
              <w:t>3</w:t>
            </w:r>
          </w:p>
        </w:tc>
        <w:tc>
          <w:tcPr>
            <w:tcW w:w="2301" w:type="dxa"/>
          </w:tcPr>
          <w:p w:rsidR="00F7002C" w:rsidRDefault="00D27908">
            <w:pPr>
              <w:pStyle w:val="TableParagraph"/>
              <w:spacing w:before="19" w:line="257" w:lineRule="exact"/>
              <w:ind w:left="860"/>
              <w:jc w:val="left"/>
              <w:rPr>
                <w:b/>
              </w:rPr>
            </w:pPr>
            <w:r>
              <w:rPr>
                <w:b/>
              </w:rPr>
              <w:t>24</w:t>
            </w:r>
          </w:p>
        </w:tc>
        <w:tc>
          <w:tcPr>
            <w:tcW w:w="1147" w:type="dxa"/>
            <w:gridSpan w:val="2"/>
          </w:tcPr>
          <w:p w:rsidR="00F7002C" w:rsidRDefault="00D27908">
            <w:pPr>
              <w:pStyle w:val="TableParagraph"/>
              <w:spacing w:before="19" w:line="257" w:lineRule="exact"/>
              <w:ind w:left="253"/>
              <w:jc w:val="left"/>
              <w:rPr>
                <w:b/>
              </w:rPr>
            </w:pPr>
            <w:r>
              <w:rPr>
                <w:b/>
              </w:rPr>
              <w:t>–</w:t>
            </w:r>
          </w:p>
        </w:tc>
      </w:tr>
      <w:tr w:rsidR="00F7002C">
        <w:trPr>
          <w:trHeight w:val="297"/>
        </w:trPr>
        <w:tc>
          <w:tcPr>
            <w:tcW w:w="4588" w:type="dxa"/>
            <w:gridSpan w:val="3"/>
          </w:tcPr>
          <w:p w:rsidR="00F7002C" w:rsidRDefault="00D27908">
            <w:pPr>
              <w:pStyle w:val="TableParagraph"/>
              <w:spacing w:before="0" w:line="257" w:lineRule="exact"/>
              <w:ind w:left="717"/>
              <w:jc w:val="left"/>
              <w:rPr>
                <w:b/>
              </w:rPr>
            </w:pPr>
            <w:r>
              <w:rPr>
                <w:b/>
              </w:rPr>
              <w:t>What is the MP of 3</w:t>
            </w:r>
            <w:r>
              <w:rPr>
                <w:b/>
                <w:position w:val="5"/>
                <w:sz w:val="14"/>
              </w:rPr>
              <w:t>rd</w:t>
            </w:r>
            <w:r>
              <w:rPr>
                <w:b/>
              </w:rPr>
              <w:t>unit of output?</w:t>
            </w:r>
          </w:p>
        </w:tc>
        <w:tc>
          <w:tcPr>
            <w:tcW w:w="627" w:type="dxa"/>
          </w:tcPr>
          <w:p w:rsidR="00F7002C" w:rsidRDefault="00F7002C">
            <w:pPr>
              <w:pStyle w:val="TableParagraph"/>
              <w:spacing w:before="0" w:line="240" w:lineRule="auto"/>
              <w:jc w:val="left"/>
              <w:rPr>
                <w:rFonts w:ascii="Times New Roman"/>
                <w:sz w:val="20"/>
              </w:rPr>
            </w:pPr>
          </w:p>
        </w:tc>
        <w:tc>
          <w:tcPr>
            <w:tcW w:w="520" w:type="dxa"/>
          </w:tcPr>
          <w:p w:rsidR="00F7002C" w:rsidRDefault="00F7002C">
            <w:pPr>
              <w:pStyle w:val="TableParagraph"/>
              <w:spacing w:before="0" w:line="240" w:lineRule="auto"/>
              <w:jc w:val="left"/>
              <w:rPr>
                <w:rFonts w:ascii="Times New Roman"/>
                <w:sz w:val="20"/>
              </w:rPr>
            </w:pPr>
          </w:p>
        </w:tc>
      </w:tr>
      <w:tr w:rsidR="00F7002C">
        <w:trPr>
          <w:trHeight w:val="315"/>
        </w:trPr>
        <w:tc>
          <w:tcPr>
            <w:tcW w:w="4588" w:type="dxa"/>
            <w:gridSpan w:val="3"/>
          </w:tcPr>
          <w:p w:rsidR="00F7002C" w:rsidRDefault="00D27908">
            <w:pPr>
              <w:pStyle w:val="TableParagraph"/>
              <w:spacing w:before="20" w:line="240" w:lineRule="auto"/>
              <w:ind w:left="717"/>
              <w:jc w:val="left"/>
              <w:rPr>
                <w:b/>
              </w:rPr>
            </w:pPr>
            <w:r>
              <w:rPr>
                <w:b/>
              </w:rPr>
              <w:t>(a) 6</w:t>
            </w:r>
          </w:p>
        </w:tc>
        <w:tc>
          <w:tcPr>
            <w:tcW w:w="627" w:type="dxa"/>
          </w:tcPr>
          <w:p w:rsidR="00F7002C" w:rsidRDefault="00D27908">
            <w:pPr>
              <w:pStyle w:val="TableParagraph"/>
              <w:spacing w:before="20" w:line="240" w:lineRule="auto"/>
              <w:ind w:right="82"/>
            </w:pPr>
            <w:r>
              <w:t>(b)</w:t>
            </w:r>
          </w:p>
        </w:tc>
        <w:tc>
          <w:tcPr>
            <w:tcW w:w="520" w:type="dxa"/>
          </w:tcPr>
          <w:p w:rsidR="00F7002C" w:rsidRDefault="00D27908">
            <w:pPr>
              <w:pStyle w:val="TableParagraph"/>
              <w:spacing w:before="20" w:line="240" w:lineRule="auto"/>
              <w:ind w:left="224"/>
              <w:jc w:val="left"/>
            </w:pPr>
            <w:r>
              <w:t>8</w:t>
            </w:r>
          </w:p>
        </w:tc>
      </w:tr>
      <w:tr w:rsidR="00F7002C">
        <w:trPr>
          <w:trHeight w:val="258"/>
        </w:trPr>
        <w:tc>
          <w:tcPr>
            <w:tcW w:w="4588" w:type="dxa"/>
            <w:gridSpan w:val="3"/>
          </w:tcPr>
          <w:p w:rsidR="00F7002C" w:rsidRDefault="00D27908">
            <w:pPr>
              <w:pStyle w:val="TableParagraph"/>
              <w:spacing w:before="0" w:line="238" w:lineRule="exact"/>
              <w:ind w:left="717"/>
              <w:jc w:val="left"/>
            </w:pPr>
            <w:r>
              <w:t>(c) 10</w:t>
            </w:r>
          </w:p>
        </w:tc>
        <w:tc>
          <w:tcPr>
            <w:tcW w:w="627" w:type="dxa"/>
          </w:tcPr>
          <w:p w:rsidR="00F7002C" w:rsidRDefault="00D27908">
            <w:pPr>
              <w:pStyle w:val="TableParagraph"/>
              <w:spacing w:before="0" w:line="238" w:lineRule="exact"/>
              <w:ind w:right="81"/>
            </w:pPr>
            <w:r>
              <w:t>(d)</w:t>
            </w:r>
          </w:p>
        </w:tc>
        <w:tc>
          <w:tcPr>
            <w:tcW w:w="520" w:type="dxa"/>
          </w:tcPr>
          <w:p w:rsidR="00F7002C" w:rsidRDefault="00D27908">
            <w:pPr>
              <w:pStyle w:val="TableParagraph"/>
              <w:spacing w:before="0" w:line="238" w:lineRule="exact"/>
              <w:ind w:left="224"/>
              <w:jc w:val="left"/>
            </w:pPr>
            <w:r>
              <w:t>11</w:t>
            </w:r>
          </w:p>
        </w:tc>
      </w:tr>
    </w:tbl>
    <w:p w:rsidR="00F7002C" w:rsidRDefault="00D27908">
      <w:pPr>
        <w:pStyle w:val="ListParagraph"/>
        <w:numPr>
          <w:ilvl w:val="0"/>
          <w:numId w:val="5"/>
        </w:numPr>
        <w:tabs>
          <w:tab w:val="left" w:pos="667"/>
          <w:tab w:val="left" w:pos="829"/>
        </w:tabs>
        <w:spacing w:before="334"/>
        <w:ind w:right="3389" w:hanging="829"/>
        <w:rPr>
          <w:b/>
        </w:rPr>
      </w:pPr>
      <w:r>
        <w:rPr>
          <w:b/>
        </w:rPr>
        <w:t>What is the total product of producing 2</w:t>
      </w:r>
      <w:proofErr w:type="spellStart"/>
      <w:r>
        <w:rPr>
          <w:b/>
          <w:position w:val="5"/>
          <w:sz w:val="14"/>
        </w:rPr>
        <w:t>nd</w:t>
      </w:r>
      <w:proofErr w:type="spellEnd"/>
      <w:r>
        <w:rPr>
          <w:b/>
        </w:rPr>
        <w:t xml:space="preserve">unit </w:t>
      </w:r>
      <w:proofErr w:type="spellStart"/>
      <w:r>
        <w:rPr>
          <w:b/>
        </w:rPr>
        <w:t>ofoutput</w:t>
      </w:r>
      <w:proofErr w:type="spellEnd"/>
      <w:r>
        <w:rPr>
          <w:b/>
        </w:rPr>
        <w:t>?</w:t>
      </w:r>
    </w:p>
    <w:p w:rsidR="00F7002C" w:rsidRDefault="00D27908">
      <w:pPr>
        <w:tabs>
          <w:tab w:val="left" w:pos="4124"/>
          <w:tab w:val="left" w:pos="4721"/>
        </w:tabs>
        <w:spacing w:before="40"/>
        <w:ind w:right="3483"/>
        <w:jc w:val="center"/>
      </w:pPr>
      <w:r>
        <w:t>(a) 8</w:t>
      </w:r>
      <w:r>
        <w:tab/>
        <w:t>(b)</w:t>
      </w:r>
      <w:r>
        <w:tab/>
        <w:t>10</w:t>
      </w:r>
    </w:p>
    <w:p w:rsidR="00F7002C" w:rsidRDefault="00D27908">
      <w:pPr>
        <w:tabs>
          <w:tab w:val="left" w:pos="4124"/>
          <w:tab w:val="left" w:pos="4721"/>
        </w:tabs>
        <w:spacing w:before="40"/>
        <w:ind w:right="3483"/>
        <w:jc w:val="center"/>
      </w:pPr>
      <w:r>
        <w:rPr>
          <w:b/>
        </w:rPr>
        <w:t>(c) 18</w:t>
      </w:r>
      <w:r>
        <w:rPr>
          <w:b/>
        </w:rPr>
        <w:tab/>
      </w:r>
      <w:r>
        <w:t>(d)</w:t>
      </w:r>
      <w:r>
        <w:tab/>
        <w:t>24</w:t>
      </w:r>
    </w:p>
    <w:p w:rsidR="00F7002C" w:rsidRDefault="00F7002C">
      <w:pPr>
        <w:pStyle w:val="BodyText"/>
        <w:spacing w:before="7"/>
        <w:rPr>
          <w:b w:val="0"/>
          <w:sz w:val="28"/>
        </w:rPr>
      </w:pPr>
    </w:p>
    <w:p w:rsidR="00F7002C" w:rsidRDefault="00D27908">
      <w:pPr>
        <w:pStyle w:val="ListParagraph"/>
        <w:numPr>
          <w:ilvl w:val="0"/>
          <w:numId w:val="5"/>
        </w:numPr>
        <w:tabs>
          <w:tab w:val="left" w:pos="828"/>
          <w:tab w:val="left" w:pos="829"/>
        </w:tabs>
        <w:spacing w:after="39"/>
        <w:ind w:hanging="669"/>
        <w:rPr>
          <w:b/>
        </w:rPr>
      </w:pPr>
      <w:r>
        <w:rPr>
          <w:b/>
        </w:rPr>
        <w:t>What is the AP of 1</w:t>
      </w:r>
      <w:proofErr w:type="spellStart"/>
      <w:r>
        <w:rPr>
          <w:b/>
          <w:position w:val="5"/>
          <w:sz w:val="14"/>
        </w:rPr>
        <w:t>st</w:t>
      </w:r>
      <w:proofErr w:type="spellEnd"/>
      <w:r>
        <w:rPr>
          <w:b/>
        </w:rPr>
        <w:t xml:space="preserve">three units </w:t>
      </w:r>
      <w:proofErr w:type="spellStart"/>
      <w:r>
        <w:rPr>
          <w:b/>
        </w:rPr>
        <w:t>ofoutput</w:t>
      </w:r>
      <w:proofErr w:type="spellEnd"/>
      <w:r>
        <w:rPr>
          <w:b/>
        </w:rPr>
        <w:t>?</w:t>
      </w:r>
    </w:p>
    <w:tbl>
      <w:tblPr>
        <w:tblW w:w="0" w:type="auto"/>
        <w:tblInd w:w="785" w:type="dxa"/>
        <w:tblLayout w:type="fixed"/>
        <w:tblCellMar>
          <w:left w:w="0" w:type="dxa"/>
          <w:right w:w="0" w:type="dxa"/>
        </w:tblCellMar>
        <w:tblLook w:val="01E0"/>
      </w:tblPr>
      <w:tblGrid>
        <w:gridCol w:w="2444"/>
        <w:gridCol w:w="2174"/>
        <w:gridCol w:w="448"/>
      </w:tblGrid>
      <w:tr w:rsidR="00F7002C">
        <w:trPr>
          <w:trHeight w:val="295"/>
        </w:trPr>
        <w:tc>
          <w:tcPr>
            <w:tcW w:w="2444" w:type="dxa"/>
          </w:tcPr>
          <w:p w:rsidR="00F7002C" w:rsidRDefault="00D27908">
            <w:pPr>
              <w:pStyle w:val="TableParagraph"/>
              <w:spacing w:before="0" w:line="240" w:lineRule="auto"/>
              <w:ind w:left="50"/>
              <w:jc w:val="left"/>
              <w:rPr>
                <w:b/>
              </w:rPr>
            </w:pPr>
            <w:r>
              <w:rPr>
                <w:b/>
              </w:rPr>
              <w:t>(a) 8</w:t>
            </w:r>
          </w:p>
        </w:tc>
        <w:tc>
          <w:tcPr>
            <w:tcW w:w="2174" w:type="dxa"/>
          </w:tcPr>
          <w:p w:rsidR="00F7002C" w:rsidRDefault="00D27908">
            <w:pPr>
              <w:pStyle w:val="TableParagraph"/>
              <w:spacing w:before="0" w:line="240" w:lineRule="auto"/>
              <w:ind w:right="153"/>
            </w:pPr>
            <w:r>
              <w:t>(b)</w:t>
            </w:r>
          </w:p>
        </w:tc>
        <w:tc>
          <w:tcPr>
            <w:tcW w:w="448" w:type="dxa"/>
          </w:tcPr>
          <w:p w:rsidR="00F7002C" w:rsidRDefault="00D27908">
            <w:pPr>
              <w:pStyle w:val="TableParagraph"/>
              <w:spacing w:before="0" w:line="240" w:lineRule="auto"/>
              <w:ind w:right="47"/>
            </w:pPr>
            <w:r>
              <w:t>10</w:t>
            </w:r>
          </w:p>
        </w:tc>
      </w:tr>
      <w:tr w:rsidR="00F7002C">
        <w:trPr>
          <w:trHeight w:val="258"/>
        </w:trPr>
        <w:tc>
          <w:tcPr>
            <w:tcW w:w="2444" w:type="dxa"/>
          </w:tcPr>
          <w:p w:rsidR="00F7002C" w:rsidRDefault="00D27908">
            <w:pPr>
              <w:pStyle w:val="TableParagraph"/>
              <w:spacing w:before="0" w:line="238" w:lineRule="exact"/>
              <w:ind w:left="50"/>
              <w:jc w:val="left"/>
            </w:pPr>
            <w:r>
              <w:t>(c) 18</w:t>
            </w:r>
          </w:p>
        </w:tc>
        <w:tc>
          <w:tcPr>
            <w:tcW w:w="2174" w:type="dxa"/>
          </w:tcPr>
          <w:p w:rsidR="00F7002C" w:rsidRDefault="00D27908">
            <w:pPr>
              <w:pStyle w:val="TableParagraph"/>
              <w:spacing w:before="0" w:line="238" w:lineRule="exact"/>
              <w:ind w:right="150"/>
            </w:pPr>
            <w:r>
              <w:t>(d)</w:t>
            </w:r>
          </w:p>
        </w:tc>
        <w:tc>
          <w:tcPr>
            <w:tcW w:w="448" w:type="dxa"/>
          </w:tcPr>
          <w:p w:rsidR="00F7002C" w:rsidRDefault="00D27908">
            <w:pPr>
              <w:pStyle w:val="TableParagraph"/>
              <w:spacing w:before="0" w:line="238" w:lineRule="exact"/>
              <w:ind w:right="47"/>
            </w:pPr>
            <w:r>
              <w:t>72</w:t>
            </w:r>
          </w:p>
        </w:tc>
      </w:tr>
    </w:tbl>
    <w:p w:rsidR="00F7002C" w:rsidRDefault="00F7002C">
      <w:pPr>
        <w:pStyle w:val="BodyText"/>
        <w:spacing w:before="8"/>
        <w:rPr>
          <w:sz w:val="28"/>
        </w:rPr>
      </w:pPr>
    </w:p>
    <w:p w:rsidR="00F7002C" w:rsidRDefault="00D27908">
      <w:pPr>
        <w:pStyle w:val="ListParagraph"/>
        <w:numPr>
          <w:ilvl w:val="0"/>
          <w:numId w:val="5"/>
        </w:numPr>
        <w:tabs>
          <w:tab w:val="left" w:pos="828"/>
          <w:tab w:val="left" w:pos="829"/>
        </w:tabs>
        <w:spacing w:before="1" w:line="273" w:lineRule="auto"/>
        <w:ind w:right="980"/>
        <w:rPr>
          <w:b/>
        </w:rPr>
      </w:pPr>
      <w:r>
        <w:rPr>
          <w:b/>
        </w:rPr>
        <w:t>If variable cost of 5 units of output is 100 and fixed cost is 40. Find average cost at 5 units ofoutput.</w:t>
      </w:r>
    </w:p>
    <w:p w:rsidR="00F7002C" w:rsidRDefault="00D27908">
      <w:pPr>
        <w:tabs>
          <w:tab w:val="left" w:pos="4952"/>
          <w:tab w:val="left" w:pos="5550"/>
        </w:tabs>
        <w:spacing w:before="4"/>
        <w:ind w:left="828"/>
      </w:pPr>
      <w:r>
        <w:t>(a) 8</w:t>
      </w:r>
      <w:r>
        <w:tab/>
        <w:t>(b)</w:t>
      </w:r>
      <w:r>
        <w:tab/>
        <w:t>100</w:t>
      </w:r>
    </w:p>
    <w:p w:rsidR="00F7002C" w:rsidRDefault="00D27908">
      <w:pPr>
        <w:tabs>
          <w:tab w:val="left" w:pos="4952"/>
          <w:tab w:val="left" w:pos="5550"/>
        </w:tabs>
        <w:spacing w:before="40"/>
        <w:ind w:left="828"/>
      </w:pPr>
      <w:r>
        <w:rPr>
          <w:b/>
        </w:rPr>
        <w:t>(c) 108</w:t>
      </w:r>
      <w:r>
        <w:rPr>
          <w:b/>
        </w:rPr>
        <w:tab/>
      </w:r>
      <w:r>
        <w:t>(d)</w:t>
      </w:r>
      <w:r>
        <w:tab/>
        <w:t>540</w:t>
      </w:r>
    </w:p>
    <w:p w:rsidR="00F7002C" w:rsidRDefault="00F7002C">
      <w:pPr>
        <w:pStyle w:val="BodyText"/>
        <w:spacing w:before="6"/>
        <w:rPr>
          <w:b w:val="0"/>
          <w:sz w:val="28"/>
        </w:rPr>
      </w:pPr>
    </w:p>
    <w:p w:rsidR="00F7002C" w:rsidRDefault="00D27908">
      <w:pPr>
        <w:pStyle w:val="ListParagraph"/>
        <w:numPr>
          <w:ilvl w:val="0"/>
          <w:numId w:val="5"/>
        </w:numPr>
        <w:tabs>
          <w:tab w:val="left" w:pos="828"/>
          <w:tab w:val="left" w:pos="829"/>
        </w:tabs>
        <w:spacing w:before="1"/>
        <w:ind w:hanging="669"/>
        <w:rPr>
          <w:b/>
        </w:rPr>
      </w:pPr>
      <w:r>
        <w:rPr>
          <w:b/>
        </w:rPr>
        <w:t>Diminishing marginal returnsimplies:</w:t>
      </w:r>
    </w:p>
    <w:p w:rsidR="00F7002C" w:rsidRDefault="00D27908">
      <w:pPr>
        <w:pStyle w:val="ListParagraph"/>
        <w:numPr>
          <w:ilvl w:val="1"/>
          <w:numId w:val="5"/>
        </w:numPr>
        <w:tabs>
          <w:tab w:val="left" w:pos="1249"/>
        </w:tabs>
        <w:spacing w:before="39"/>
        <w:ind w:hanging="421"/>
      </w:pPr>
      <w:r>
        <w:t>Decreasing average variablecosts</w:t>
      </w:r>
    </w:p>
    <w:p w:rsidR="00F7002C" w:rsidRDefault="00D27908">
      <w:pPr>
        <w:pStyle w:val="ListParagraph"/>
        <w:numPr>
          <w:ilvl w:val="1"/>
          <w:numId w:val="5"/>
        </w:numPr>
        <w:tabs>
          <w:tab w:val="left" w:pos="1249"/>
        </w:tabs>
        <w:spacing w:before="38"/>
        <w:ind w:hanging="421"/>
      </w:pPr>
      <w:r>
        <w:t>Decreasing marginalcosts</w:t>
      </w:r>
    </w:p>
    <w:p w:rsidR="00F7002C" w:rsidRDefault="00D27908">
      <w:pPr>
        <w:pStyle w:val="ListParagraph"/>
        <w:numPr>
          <w:ilvl w:val="1"/>
          <w:numId w:val="5"/>
        </w:numPr>
        <w:tabs>
          <w:tab w:val="left" w:pos="1249"/>
        </w:tabs>
        <w:spacing w:before="40"/>
        <w:ind w:hanging="421"/>
        <w:rPr>
          <w:b/>
        </w:rPr>
      </w:pPr>
      <w:r>
        <w:rPr>
          <w:b/>
        </w:rPr>
        <w:t>Increasing marginalcosts</w:t>
      </w:r>
    </w:p>
    <w:p w:rsidR="00F7002C" w:rsidRDefault="00D27908">
      <w:pPr>
        <w:pStyle w:val="ListParagraph"/>
        <w:numPr>
          <w:ilvl w:val="1"/>
          <w:numId w:val="5"/>
        </w:numPr>
        <w:tabs>
          <w:tab w:val="left" w:pos="1249"/>
        </w:tabs>
        <w:spacing w:before="37"/>
        <w:ind w:hanging="421"/>
      </w:pPr>
      <w:r>
        <w:t>Decreasing average fixedcosts</w:t>
      </w:r>
    </w:p>
    <w:p w:rsidR="00F7002C" w:rsidRDefault="00F7002C">
      <w:pPr>
        <w:pStyle w:val="BodyText"/>
        <w:spacing w:before="9"/>
        <w:rPr>
          <w:b w:val="0"/>
          <w:sz w:val="28"/>
        </w:rPr>
      </w:pPr>
    </w:p>
    <w:p w:rsidR="00F7002C" w:rsidRDefault="00D27908">
      <w:pPr>
        <w:pStyle w:val="ListParagraph"/>
        <w:numPr>
          <w:ilvl w:val="0"/>
          <w:numId w:val="5"/>
        </w:numPr>
        <w:tabs>
          <w:tab w:val="left" w:pos="828"/>
          <w:tab w:val="left" w:pos="829"/>
        </w:tabs>
        <w:spacing w:line="273" w:lineRule="auto"/>
        <w:ind w:right="984"/>
        <w:rPr>
          <w:b/>
        </w:rPr>
      </w:pPr>
      <w:r>
        <w:rPr>
          <w:b/>
        </w:rPr>
        <w:t>Average fixed cost for producing 8 units of output was 60, what is the average Fixed cost at 6 units ofoutput</w:t>
      </w:r>
    </w:p>
    <w:p w:rsidR="00F7002C" w:rsidRDefault="00D27908">
      <w:pPr>
        <w:tabs>
          <w:tab w:val="left" w:pos="4952"/>
          <w:tab w:val="left" w:pos="5550"/>
        </w:tabs>
        <w:spacing w:before="5"/>
        <w:ind w:left="828"/>
      </w:pPr>
      <w:r>
        <w:t>(a) 40</w:t>
      </w:r>
      <w:r>
        <w:tab/>
        <w:t>(b)</w:t>
      </w:r>
      <w:r>
        <w:tab/>
        <w:t>60</w:t>
      </w:r>
    </w:p>
    <w:p w:rsidR="00F7002C" w:rsidRDefault="00D27908">
      <w:pPr>
        <w:tabs>
          <w:tab w:val="left" w:pos="4952"/>
          <w:tab w:val="left" w:pos="5550"/>
        </w:tabs>
        <w:spacing w:before="39"/>
        <w:ind w:left="828"/>
      </w:pPr>
      <w:r>
        <w:rPr>
          <w:b/>
        </w:rPr>
        <w:t>(c) 80</w:t>
      </w:r>
      <w:r>
        <w:rPr>
          <w:b/>
        </w:rPr>
        <w:tab/>
      </w:r>
      <w:r>
        <w:t>(d)</w:t>
      </w:r>
      <w:r>
        <w:tab/>
        <w:t>50</w:t>
      </w:r>
    </w:p>
    <w:p w:rsidR="00F7002C" w:rsidRDefault="00F7002C">
      <w:pPr>
        <w:pStyle w:val="BodyText"/>
        <w:spacing w:before="7"/>
        <w:rPr>
          <w:b w:val="0"/>
          <w:sz w:val="28"/>
        </w:rPr>
      </w:pPr>
    </w:p>
    <w:p w:rsidR="00F7002C" w:rsidRDefault="00D27908">
      <w:pPr>
        <w:pStyle w:val="ListParagraph"/>
        <w:numPr>
          <w:ilvl w:val="0"/>
          <w:numId w:val="5"/>
        </w:numPr>
        <w:tabs>
          <w:tab w:val="left" w:pos="828"/>
          <w:tab w:val="left" w:pos="829"/>
        </w:tabs>
        <w:spacing w:line="278" w:lineRule="auto"/>
        <w:ind w:right="982"/>
        <w:rPr>
          <w:b/>
        </w:rPr>
      </w:pPr>
      <w:r>
        <w:rPr>
          <w:b/>
        </w:rPr>
        <w:t xml:space="preserve">For 15 units of output, average cost was </w:t>
      </w:r>
      <w:r>
        <w:rPr>
          <w:rFonts w:ascii="Georgia"/>
          <w:b/>
        </w:rPr>
        <w:t>`</w:t>
      </w:r>
      <w:r>
        <w:rPr>
          <w:b/>
        </w:rPr>
        <w:t>250 end fixed cost per unit of output was 125, then the average variable cost per at 15units?</w:t>
      </w:r>
    </w:p>
    <w:p w:rsidR="00F7002C" w:rsidRDefault="00D27908">
      <w:pPr>
        <w:tabs>
          <w:tab w:val="left" w:pos="4952"/>
          <w:tab w:val="left" w:pos="5550"/>
        </w:tabs>
        <w:spacing w:line="255" w:lineRule="exact"/>
        <w:ind w:left="828"/>
      </w:pPr>
      <w:r>
        <w:t>(a) 25</w:t>
      </w:r>
      <w:r>
        <w:tab/>
        <w:t>(b)</w:t>
      </w:r>
      <w:r>
        <w:tab/>
        <w:t>50</w:t>
      </w:r>
    </w:p>
    <w:p w:rsidR="00F7002C" w:rsidRDefault="00D27908">
      <w:pPr>
        <w:tabs>
          <w:tab w:val="left" w:pos="4952"/>
          <w:tab w:val="left" w:pos="5550"/>
        </w:tabs>
        <w:spacing w:before="40"/>
        <w:ind w:left="828"/>
      </w:pPr>
      <w:r>
        <w:rPr>
          <w:b/>
        </w:rPr>
        <w:t>(c) 125</w:t>
      </w:r>
      <w:r>
        <w:rPr>
          <w:b/>
        </w:rPr>
        <w:tab/>
      </w:r>
      <w:r>
        <w:t>(d)</w:t>
      </w:r>
      <w:r>
        <w:tab/>
        <w:t>250</w:t>
      </w:r>
    </w:p>
    <w:p w:rsidR="00F7002C" w:rsidRDefault="00F7002C">
      <w:pPr>
        <w:pStyle w:val="BodyText"/>
        <w:spacing w:before="7"/>
        <w:rPr>
          <w:b w:val="0"/>
          <w:sz w:val="28"/>
        </w:rPr>
      </w:pPr>
    </w:p>
    <w:p w:rsidR="00F7002C" w:rsidRDefault="00D27908">
      <w:pPr>
        <w:pStyle w:val="ListParagraph"/>
        <w:numPr>
          <w:ilvl w:val="0"/>
          <w:numId w:val="5"/>
        </w:numPr>
        <w:tabs>
          <w:tab w:val="left" w:pos="828"/>
          <w:tab w:val="left" w:pos="829"/>
        </w:tabs>
        <w:ind w:hanging="669"/>
        <w:rPr>
          <w:b/>
        </w:rPr>
      </w:pPr>
      <w:r>
        <w:rPr>
          <w:b/>
        </w:rPr>
        <w:t>Diminishing returns occur–</w:t>
      </w:r>
    </w:p>
    <w:p w:rsidR="00F7002C" w:rsidRDefault="00D27908">
      <w:pPr>
        <w:pStyle w:val="ListParagraph"/>
        <w:numPr>
          <w:ilvl w:val="1"/>
          <w:numId w:val="5"/>
        </w:numPr>
        <w:tabs>
          <w:tab w:val="left" w:pos="1249"/>
        </w:tabs>
        <w:spacing w:before="40"/>
        <w:ind w:hanging="421"/>
      </w:pPr>
      <w:r>
        <w:t>When units of a variable input are added to a fixed input and total productfalls</w:t>
      </w:r>
    </w:p>
    <w:p w:rsidR="00F7002C" w:rsidRDefault="00D27908">
      <w:pPr>
        <w:pStyle w:val="ListParagraph"/>
        <w:numPr>
          <w:ilvl w:val="1"/>
          <w:numId w:val="5"/>
        </w:numPr>
        <w:tabs>
          <w:tab w:val="left" w:pos="1249"/>
        </w:tabs>
        <w:spacing w:before="39" w:line="273" w:lineRule="auto"/>
        <w:ind w:left="1294" w:right="976" w:hanging="466"/>
        <w:rPr>
          <w:b/>
        </w:rPr>
      </w:pPr>
      <w:r>
        <w:rPr>
          <w:b/>
        </w:rPr>
        <w:t>When units of a variable input are added to a fixed input and marginal productfalls</w:t>
      </w:r>
    </w:p>
    <w:p w:rsidR="00F7002C" w:rsidRDefault="00D27908">
      <w:pPr>
        <w:pStyle w:val="ListParagraph"/>
        <w:numPr>
          <w:ilvl w:val="1"/>
          <w:numId w:val="5"/>
        </w:numPr>
        <w:tabs>
          <w:tab w:val="left" w:pos="1249"/>
        </w:tabs>
        <w:spacing w:before="5"/>
        <w:ind w:hanging="421"/>
      </w:pPr>
      <w:r>
        <w:t>When the size of the plant is increased in the longrun.</w:t>
      </w:r>
    </w:p>
    <w:p w:rsidR="00F7002C" w:rsidRDefault="00D27908">
      <w:pPr>
        <w:pStyle w:val="ListParagraph"/>
        <w:numPr>
          <w:ilvl w:val="1"/>
          <w:numId w:val="5"/>
        </w:numPr>
        <w:tabs>
          <w:tab w:val="left" w:pos="1249"/>
        </w:tabs>
        <w:spacing w:before="37" w:line="276" w:lineRule="auto"/>
        <w:ind w:left="1294" w:right="985" w:hanging="466"/>
      </w:pPr>
      <w:r>
        <w:t>When the quantity of the fixed input is increased and returns to the variable input falls.</w:t>
      </w:r>
    </w:p>
    <w:p w:rsidR="00F7002C" w:rsidRDefault="00F7002C">
      <w:pPr>
        <w:pStyle w:val="BodyText"/>
        <w:spacing w:before="4"/>
        <w:rPr>
          <w:b w:val="0"/>
          <w:sz w:val="25"/>
        </w:rPr>
      </w:pPr>
    </w:p>
    <w:p w:rsidR="00F7002C" w:rsidRDefault="00D27908">
      <w:pPr>
        <w:pStyle w:val="ListParagraph"/>
        <w:numPr>
          <w:ilvl w:val="0"/>
          <w:numId w:val="5"/>
        </w:numPr>
        <w:tabs>
          <w:tab w:val="left" w:pos="828"/>
          <w:tab w:val="left" w:pos="829"/>
        </w:tabs>
        <w:ind w:hanging="669"/>
        <w:rPr>
          <w:b/>
        </w:rPr>
      </w:pPr>
      <w:r>
        <w:rPr>
          <w:b/>
        </w:rPr>
        <w:t>Which of the following curve is never Ushape</w:t>
      </w:r>
    </w:p>
    <w:p w:rsidR="00F7002C" w:rsidRDefault="00F7002C">
      <w:pPr>
        <w:pStyle w:val="BodyText"/>
        <w:spacing w:before="6"/>
        <w:rPr>
          <w:sz w:val="6"/>
        </w:rPr>
      </w:pPr>
    </w:p>
    <w:tbl>
      <w:tblPr>
        <w:tblW w:w="0" w:type="auto"/>
        <w:tblInd w:w="785" w:type="dxa"/>
        <w:tblLayout w:type="fixed"/>
        <w:tblCellMar>
          <w:left w:w="0" w:type="dxa"/>
          <w:right w:w="0" w:type="dxa"/>
        </w:tblCellMar>
        <w:tblLook w:val="01E0"/>
      </w:tblPr>
      <w:tblGrid>
        <w:gridCol w:w="3291"/>
        <w:gridCol w:w="1328"/>
        <w:gridCol w:w="2318"/>
      </w:tblGrid>
      <w:tr w:rsidR="00F7002C">
        <w:trPr>
          <w:trHeight w:val="240"/>
        </w:trPr>
        <w:tc>
          <w:tcPr>
            <w:tcW w:w="3291" w:type="dxa"/>
          </w:tcPr>
          <w:p w:rsidR="00F7002C" w:rsidRDefault="00D27908">
            <w:pPr>
              <w:pStyle w:val="TableParagraph"/>
              <w:spacing w:before="0" w:line="220" w:lineRule="exact"/>
              <w:ind w:left="50"/>
              <w:jc w:val="left"/>
            </w:pPr>
            <w:r>
              <w:t>(a) Average cost.</w:t>
            </w:r>
          </w:p>
        </w:tc>
        <w:tc>
          <w:tcPr>
            <w:tcW w:w="1328" w:type="dxa"/>
          </w:tcPr>
          <w:p w:rsidR="00F7002C" w:rsidRDefault="00D27908">
            <w:pPr>
              <w:pStyle w:val="TableParagraph"/>
              <w:spacing w:before="0" w:line="220" w:lineRule="exact"/>
              <w:ind w:right="154"/>
            </w:pPr>
            <w:r>
              <w:t>(b)</w:t>
            </w:r>
          </w:p>
        </w:tc>
        <w:tc>
          <w:tcPr>
            <w:tcW w:w="2318" w:type="dxa"/>
          </w:tcPr>
          <w:p w:rsidR="00F7002C" w:rsidRDefault="00D27908">
            <w:pPr>
              <w:pStyle w:val="TableParagraph"/>
              <w:spacing w:before="0" w:line="220" w:lineRule="exact"/>
              <w:ind w:left="152"/>
              <w:jc w:val="left"/>
            </w:pPr>
            <w:r>
              <w:t>Average Variable Cost</w:t>
            </w:r>
          </w:p>
        </w:tc>
      </w:tr>
      <w:tr w:rsidR="00F7002C">
        <w:trPr>
          <w:trHeight w:val="278"/>
        </w:trPr>
        <w:tc>
          <w:tcPr>
            <w:tcW w:w="3291" w:type="dxa"/>
          </w:tcPr>
          <w:p w:rsidR="00F7002C" w:rsidRDefault="00D27908">
            <w:pPr>
              <w:pStyle w:val="TableParagraph"/>
              <w:spacing w:before="20" w:line="238" w:lineRule="exact"/>
              <w:ind w:left="50"/>
              <w:jc w:val="left"/>
              <w:rPr>
                <w:b/>
              </w:rPr>
            </w:pPr>
            <w:r>
              <w:rPr>
                <w:b/>
              </w:rPr>
              <w:t>(c) Average Fixed cost</w:t>
            </w:r>
          </w:p>
        </w:tc>
        <w:tc>
          <w:tcPr>
            <w:tcW w:w="1328" w:type="dxa"/>
          </w:tcPr>
          <w:p w:rsidR="00F7002C" w:rsidRDefault="00D27908">
            <w:pPr>
              <w:pStyle w:val="TableParagraph"/>
              <w:spacing w:before="20" w:line="238" w:lineRule="exact"/>
              <w:ind w:right="151"/>
            </w:pPr>
            <w:r>
              <w:t>(d)</w:t>
            </w:r>
          </w:p>
        </w:tc>
        <w:tc>
          <w:tcPr>
            <w:tcW w:w="2318" w:type="dxa"/>
          </w:tcPr>
          <w:p w:rsidR="00F7002C" w:rsidRDefault="00D27908">
            <w:pPr>
              <w:pStyle w:val="TableParagraph"/>
              <w:spacing w:before="20" w:line="238" w:lineRule="exact"/>
              <w:ind w:left="152"/>
              <w:jc w:val="left"/>
            </w:pPr>
            <w:r>
              <w:t>Marginal Cost</w:t>
            </w:r>
          </w:p>
        </w:tc>
      </w:tr>
    </w:tbl>
    <w:p w:rsidR="00F7002C" w:rsidRDefault="00F7002C">
      <w:pPr>
        <w:spacing w:line="238" w:lineRule="exact"/>
        <w:sectPr w:rsidR="00F7002C">
          <w:pgSz w:w="11910" w:h="16840"/>
          <w:pgMar w:top="560" w:right="960" w:bottom="280" w:left="840" w:header="720" w:footer="720" w:gutter="0"/>
          <w:cols w:space="720"/>
        </w:sectPr>
      </w:pPr>
    </w:p>
    <w:p w:rsidR="00F7002C" w:rsidRDefault="00F7002C">
      <w:pPr>
        <w:pStyle w:val="Heading2"/>
      </w:pPr>
    </w:p>
    <w:p w:rsidR="00F7002C" w:rsidRDefault="00D27908">
      <w:pPr>
        <w:pStyle w:val="ListParagraph"/>
        <w:numPr>
          <w:ilvl w:val="0"/>
          <w:numId w:val="5"/>
        </w:numPr>
        <w:tabs>
          <w:tab w:val="left" w:pos="828"/>
          <w:tab w:val="left" w:pos="829"/>
        </w:tabs>
        <w:spacing w:before="170"/>
        <w:ind w:hanging="669"/>
        <w:rPr>
          <w:b/>
        </w:rPr>
      </w:pPr>
      <w:r>
        <w:rPr>
          <w:b/>
        </w:rPr>
        <w:t>The "law of diminishing returns" applies to:</w:t>
      </w:r>
    </w:p>
    <w:p w:rsidR="00F7002C" w:rsidRDefault="00D27908">
      <w:pPr>
        <w:pStyle w:val="ListParagraph"/>
        <w:numPr>
          <w:ilvl w:val="1"/>
          <w:numId w:val="5"/>
        </w:numPr>
        <w:tabs>
          <w:tab w:val="left" w:pos="1249"/>
        </w:tabs>
        <w:spacing w:before="39"/>
        <w:ind w:hanging="421"/>
        <w:rPr>
          <w:b/>
        </w:rPr>
      </w:pPr>
      <w:r>
        <w:rPr>
          <w:b/>
        </w:rPr>
        <w:t>The short run, but not the longrun.</w:t>
      </w:r>
    </w:p>
    <w:p w:rsidR="00F7002C" w:rsidRDefault="00D27908">
      <w:pPr>
        <w:pStyle w:val="ListParagraph"/>
        <w:numPr>
          <w:ilvl w:val="1"/>
          <w:numId w:val="5"/>
        </w:numPr>
        <w:tabs>
          <w:tab w:val="left" w:pos="1249"/>
        </w:tabs>
        <w:spacing w:before="38"/>
        <w:ind w:hanging="421"/>
      </w:pPr>
      <w:r>
        <w:t>The long run, but not the shortrun.</w:t>
      </w:r>
    </w:p>
    <w:p w:rsidR="00F7002C" w:rsidRDefault="00D27908">
      <w:pPr>
        <w:pStyle w:val="ListParagraph"/>
        <w:numPr>
          <w:ilvl w:val="1"/>
          <w:numId w:val="5"/>
        </w:numPr>
        <w:tabs>
          <w:tab w:val="left" w:pos="1249"/>
        </w:tabs>
        <w:spacing w:before="40"/>
        <w:ind w:hanging="421"/>
      </w:pPr>
      <w:r>
        <w:t>Both the short run and the longrun.</w:t>
      </w:r>
    </w:p>
    <w:p w:rsidR="00F7002C" w:rsidRDefault="00D27908">
      <w:pPr>
        <w:pStyle w:val="ListParagraph"/>
        <w:numPr>
          <w:ilvl w:val="1"/>
          <w:numId w:val="5"/>
        </w:numPr>
        <w:tabs>
          <w:tab w:val="left" w:pos="1249"/>
        </w:tabs>
        <w:spacing w:before="39"/>
        <w:ind w:hanging="421"/>
      </w:pPr>
      <w:r>
        <w:t>Neither the short run nor the longrun.</w:t>
      </w:r>
    </w:p>
    <w:p w:rsidR="00F7002C" w:rsidRDefault="00F7002C">
      <w:pPr>
        <w:pStyle w:val="BodyText"/>
        <w:spacing w:before="7"/>
        <w:rPr>
          <w:b w:val="0"/>
          <w:sz w:val="28"/>
        </w:rPr>
      </w:pPr>
    </w:p>
    <w:p w:rsidR="00F7002C" w:rsidRDefault="00D27908">
      <w:pPr>
        <w:pStyle w:val="ListParagraph"/>
        <w:numPr>
          <w:ilvl w:val="0"/>
          <w:numId w:val="5"/>
        </w:numPr>
        <w:tabs>
          <w:tab w:val="left" w:pos="828"/>
          <w:tab w:val="left" w:pos="829"/>
        </w:tabs>
        <w:ind w:hanging="669"/>
        <w:rPr>
          <w:b/>
        </w:rPr>
      </w:pPr>
      <w:r>
        <w:rPr>
          <w:b/>
        </w:rPr>
        <w:t xml:space="preserve">A firm producing 7 units of output has an average total cost of </w:t>
      </w:r>
      <w:r>
        <w:rPr>
          <w:rFonts w:ascii="Georgia"/>
          <w:b/>
        </w:rPr>
        <w:t>`</w:t>
      </w:r>
      <w:r>
        <w:rPr>
          <w:b/>
        </w:rPr>
        <w:t>150 and has topay</w:t>
      </w:r>
    </w:p>
    <w:p w:rsidR="00F7002C" w:rsidRDefault="00D27908">
      <w:pPr>
        <w:pStyle w:val="BodyText"/>
        <w:spacing w:before="40" w:line="280" w:lineRule="auto"/>
        <w:ind w:left="828" w:right="1005"/>
      </w:pPr>
      <w:r>
        <w:rPr>
          <w:rFonts w:ascii="Georgia"/>
        </w:rPr>
        <w:t>`</w:t>
      </w:r>
      <w:r>
        <w:t>350 to its fixed factors of production whether it produces or not. How much of the average total cost is made up of variablecosts?</w:t>
      </w:r>
    </w:p>
    <w:p w:rsidR="00F7002C" w:rsidRDefault="00D27908">
      <w:pPr>
        <w:tabs>
          <w:tab w:val="left" w:pos="4952"/>
          <w:tab w:val="left" w:pos="5550"/>
        </w:tabs>
        <w:spacing w:line="250" w:lineRule="exact"/>
        <w:ind w:left="828"/>
      </w:pPr>
      <w:r>
        <w:t xml:space="preserve">(a) </w:t>
      </w:r>
      <w:r>
        <w:rPr>
          <w:rFonts w:ascii="Georgia"/>
        </w:rPr>
        <w:t>`</w:t>
      </w:r>
      <w:r>
        <w:t>200</w:t>
      </w:r>
      <w:r>
        <w:tab/>
        <w:t>(b)</w:t>
      </w:r>
      <w:r>
        <w:tab/>
      </w:r>
      <w:r>
        <w:rPr>
          <w:rFonts w:ascii="Georgia"/>
          <w:b/>
        </w:rPr>
        <w:t>`</w:t>
      </w:r>
      <w:r>
        <w:t>60</w:t>
      </w:r>
    </w:p>
    <w:p w:rsidR="00F7002C" w:rsidRDefault="00D27908">
      <w:pPr>
        <w:tabs>
          <w:tab w:val="left" w:pos="4952"/>
          <w:tab w:val="left" w:pos="5550"/>
        </w:tabs>
        <w:spacing w:before="42"/>
        <w:ind w:left="828"/>
      </w:pPr>
      <w:r>
        <w:rPr>
          <w:b/>
        </w:rPr>
        <w:t xml:space="preserve">(c) </w:t>
      </w:r>
      <w:r>
        <w:rPr>
          <w:rFonts w:ascii="Georgia"/>
          <w:b/>
        </w:rPr>
        <w:t>`</w:t>
      </w:r>
      <w:r>
        <w:rPr>
          <w:b/>
        </w:rPr>
        <w:t>100</w:t>
      </w:r>
      <w:r>
        <w:rPr>
          <w:b/>
        </w:rPr>
        <w:tab/>
      </w:r>
      <w:r>
        <w:t>(d)</w:t>
      </w:r>
      <w:r>
        <w:tab/>
      </w:r>
      <w:r>
        <w:rPr>
          <w:rFonts w:ascii="Georgia"/>
          <w:b/>
        </w:rPr>
        <w:t>`</w:t>
      </w:r>
      <w:r>
        <w:t>1,400</w:t>
      </w:r>
    </w:p>
    <w:p w:rsidR="00F7002C" w:rsidRDefault="00F7002C">
      <w:pPr>
        <w:pStyle w:val="BodyText"/>
        <w:spacing w:before="2"/>
        <w:rPr>
          <w:b w:val="0"/>
          <w:sz w:val="29"/>
        </w:rPr>
      </w:pPr>
    </w:p>
    <w:p w:rsidR="00F7002C" w:rsidRDefault="00D27908">
      <w:pPr>
        <w:pStyle w:val="ListParagraph"/>
        <w:numPr>
          <w:ilvl w:val="0"/>
          <w:numId w:val="5"/>
        </w:numPr>
        <w:tabs>
          <w:tab w:val="left" w:pos="828"/>
          <w:tab w:val="left" w:pos="829"/>
        </w:tabs>
        <w:ind w:hanging="669"/>
        <w:rPr>
          <w:b/>
        </w:rPr>
      </w:pPr>
      <w:r>
        <w:rPr>
          <w:b/>
        </w:rPr>
        <w:t>Marginal Cost changes due to changes in_____________</w:t>
      </w:r>
    </w:p>
    <w:p w:rsidR="00F7002C" w:rsidRDefault="00D27908">
      <w:pPr>
        <w:pStyle w:val="ListParagraph"/>
        <w:numPr>
          <w:ilvl w:val="1"/>
          <w:numId w:val="5"/>
        </w:numPr>
        <w:tabs>
          <w:tab w:val="left" w:pos="1249"/>
          <w:tab w:val="left" w:pos="4952"/>
          <w:tab w:val="left" w:pos="5550"/>
        </w:tabs>
        <w:spacing w:before="38"/>
        <w:ind w:hanging="421"/>
      </w:pPr>
      <w:r>
        <w:rPr>
          <w:b/>
        </w:rPr>
        <w:t>Totalcost</w:t>
      </w:r>
      <w:r>
        <w:rPr>
          <w:b/>
        </w:rPr>
        <w:tab/>
      </w:r>
      <w:r>
        <w:t>(b)</w:t>
      </w:r>
      <w:r>
        <w:tab/>
        <w:t>Average cost</w:t>
      </w:r>
    </w:p>
    <w:p w:rsidR="00F7002C" w:rsidRDefault="00D27908">
      <w:pPr>
        <w:tabs>
          <w:tab w:val="left" w:pos="4952"/>
          <w:tab w:val="left" w:pos="5550"/>
        </w:tabs>
        <w:spacing w:before="39"/>
        <w:ind w:left="828"/>
      </w:pPr>
      <w:r>
        <w:t>(c)  Variablecost</w:t>
      </w:r>
      <w:r>
        <w:tab/>
        <w:t>(d)</w:t>
      </w:r>
      <w:r>
        <w:tab/>
        <w:t>Quantity ofoutput</w:t>
      </w:r>
    </w:p>
    <w:p w:rsidR="00F7002C" w:rsidRDefault="00F7002C">
      <w:pPr>
        <w:pStyle w:val="BodyText"/>
        <w:spacing w:before="7"/>
        <w:rPr>
          <w:b w:val="0"/>
          <w:sz w:val="28"/>
        </w:rPr>
      </w:pPr>
    </w:p>
    <w:p w:rsidR="00F7002C" w:rsidRDefault="00D27908">
      <w:pPr>
        <w:pStyle w:val="ListParagraph"/>
        <w:numPr>
          <w:ilvl w:val="0"/>
          <w:numId w:val="5"/>
        </w:numPr>
        <w:tabs>
          <w:tab w:val="left" w:pos="828"/>
          <w:tab w:val="left" w:pos="829"/>
        </w:tabs>
        <w:ind w:hanging="669"/>
        <w:rPr>
          <w:b/>
        </w:rPr>
      </w:pPr>
      <w:r>
        <w:rPr>
          <w:b/>
        </w:rPr>
        <w:t>"Let and live philosophy" concern from which market:—</w:t>
      </w:r>
    </w:p>
    <w:p w:rsidR="00F7002C" w:rsidRDefault="00F7002C">
      <w:pPr>
        <w:pStyle w:val="BodyText"/>
        <w:spacing w:before="6"/>
        <w:rPr>
          <w:sz w:val="6"/>
        </w:rPr>
      </w:pPr>
    </w:p>
    <w:tbl>
      <w:tblPr>
        <w:tblW w:w="0" w:type="auto"/>
        <w:tblInd w:w="785" w:type="dxa"/>
        <w:tblLayout w:type="fixed"/>
        <w:tblCellMar>
          <w:left w:w="0" w:type="dxa"/>
          <w:right w:w="0" w:type="dxa"/>
        </w:tblCellMar>
        <w:tblLook w:val="01E0"/>
      </w:tblPr>
      <w:tblGrid>
        <w:gridCol w:w="3250"/>
        <w:gridCol w:w="1369"/>
        <w:gridCol w:w="2642"/>
      </w:tblGrid>
      <w:tr w:rsidR="00F7002C">
        <w:trPr>
          <w:trHeight w:val="240"/>
        </w:trPr>
        <w:tc>
          <w:tcPr>
            <w:tcW w:w="3250" w:type="dxa"/>
          </w:tcPr>
          <w:p w:rsidR="00F7002C" w:rsidRDefault="00D27908">
            <w:pPr>
              <w:pStyle w:val="TableParagraph"/>
              <w:spacing w:before="0" w:line="220" w:lineRule="exact"/>
              <w:ind w:left="50"/>
              <w:jc w:val="left"/>
            </w:pPr>
            <w:r>
              <w:t>(a) Perfect competition</w:t>
            </w:r>
          </w:p>
        </w:tc>
        <w:tc>
          <w:tcPr>
            <w:tcW w:w="1369" w:type="dxa"/>
          </w:tcPr>
          <w:p w:rsidR="00F7002C" w:rsidRDefault="00D27908">
            <w:pPr>
              <w:pStyle w:val="TableParagraph"/>
              <w:spacing w:before="0" w:line="220" w:lineRule="exact"/>
              <w:ind w:right="154"/>
            </w:pPr>
            <w:r>
              <w:t>(b)</w:t>
            </w:r>
          </w:p>
        </w:tc>
        <w:tc>
          <w:tcPr>
            <w:tcW w:w="2642" w:type="dxa"/>
          </w:tcPr>
          <w:p w:rsidR="00F7002C" w:rsidRDefault="00D27908">
            <w:pPr>
              <w:pStyle w:val="TableParagraph"/>
              <w:spacing w:before="0" w:line="220" w:lineRule="exact"/>
              <w:ind w:left="152"/>
              <w:jc w:val="left"/>
            </w:pPr>
            <w:r>
              <w:t>Monopoly</w:t>
            </w:r>
          </w:p>
        </w:tc>
      </w:tr>
      <w:tr w:rsidR="00F7002C">
        <w:trPr>
          <w:trHeight w:val="278"/>
        </w:trPr>
        <w:tc>
          <w:tcPr>
            <w:tcW w:w="3250" w:type="dxa"/>
          </w:tcPr>
          <w:p w:rsidR="00F7002C" w:rsidRDefault="00D27908">
            <w:pPr>
              <w:pStyle w:val="TableParagraph"/>
              <w:spacing w:before="20" w:line="238" w:lineRule="exact"/>
              <w:ind w:left="50"/>
              <w:jc w:val="left"/>
              <w:rPr>
                <w:b/>
              </w:rPr>
            </w:pPr>
            <w:r>
              <w:rPr>
                <w:b/>
              </w:rPr>
              <w:t>(c) Oligopoly</w:t>
            </w:r>
          </w:p>
        </w:tc>
        <w:tc>
          <w:tcPr>
            <w:tcW w:w="1369" w:type="dxa"/>
          </w:tcPr>
          <w:p w:rsidR="00F7002C" w:rsidRDefault="00D27908">
            <w:pPr>
              <w:pStyle w:val="TableParagraph"/>
              <w:spacing w:before="20" w:line="238" w:lineRule="exact"/>
              <w:ind w:right="151"/>
            </w:pPr>
            <w:r>
              <w:t>(d)</w:t>
            </w:r>
          </w:p>
        </w:tc>
        <w:tc>
          <w:tcPr>
            <w:tcW w:w="2642" w:type="dxa"/>
          </w:tcPr>
          <w:p w:rsidR="00F7002C" w:rsidRDefault="00D27908">
            <w:pPr>
              <w:pStyle w:val="TableParagraph"/>
              <w:spacing w:before="20" w:line="238" w:lineRule="exact"/>
              <w:ind w:left="152"/>
              <w:jc w:val="left"/>
            </w:pPr>
            <w:r>
              <w:t>Monopolistic Competition</w:t>
            </w:r>
          </w:p>
        </w:tc>
      </w:tr>
    </w:tbl>
    <w:p w:rsidR="00F7002C" w:rsidRDefault="00F7002C">
      <w:pPr>
        <w:pStyle w:val="BodyText"/>
        <w:spacing w:before="7"/>
        <w:rPr>
          <w:sz w:val="28"/>
        </w:rPr>
      </w:pPr>
    </w:p>
    <w:p w:rsidR="00F7002C" w:rsidRDefault="00D27908">
      <w:pPr>
        <w:pStyle w:val="ListParagraph"/>
        <w:numPr>
          <w:ilvl w:val="0"/>
          <w:numId w:val="5"/>
        </w:numPr>
        <w:tabs>
          <w:tab w:val="left" w:pos="828"/>
          <w:tab w:val="left" w:pos="829"/>
        </w:tabs>
        <w:ind w:hanging="669"/>
        <w:rPr>
          <w:b/>
        </w:rPr>
      </w:pPr>
      <w:r>
        <w:rPr>
          <w:b/>
        </w:rPr>
        <w:t>What is true about the perfect competitionmarket</w:t>
      </w:r>
    </w:p>
    <w:p w:rsidR="00F7002C" w:rsidRDefault="00D27908">
      <w:pPr>
        <w:pStyle w:val="ListParagraph"/>
        <w:numPr>
          <w:ilvl w:val="1"/>
          <w:numId w:val="5"/>
        </w:numPr>
        <w:tabs>
          <w:tab w:val="left" w:pos="1249"/>
          <w:tab w:val="left" w:pos="4952"/>
          <w:tab w:val="left" w:pos="5550"/>
        </w:tabs>
        <w:spacing w:before="40"/>
        <w:ind w:hanging="421"/>
      </w:pPr>
      <w:r>
        <w:rPr>
          <w:b/>
        </w:rPr>
        <w:t>AR = MR=PRICE</w:t>
      </w:r>
      <w:r>
        <w:rPr>
          <w:b/>
        </w:rPr>
        <w:tab/>
      </w:r>
      <w:r>
        <w:t>(b)</w:t>
      </w:r>
      <w:r>
        <w:tab/>
        <w:t>AR = AC =P</w:t>
      </w:r>
    </w:p>
    <w:p w:rsidR="00F7002C" w:rsidRDefault="00D27908">
      <w:pPr>
        <w:tabs>
          <w:tab w:val="left" w:pos="4952"/>
          <w:tab w:val="left" w:pos="5550"/>
        </w:tabs>
        <w:spacing w:before="37"/>
        <w:ind w:left="828"/>
      </w:pPr>
      <w:r>
        <w:t>(c)   AR&gt; AC</w:t>
      </w:r>
      <w:r>
        <w:tab/>
        <w:t>(d)</w:t>
      </w:r>
      <w:r>
        <w:tab/>
        <w:t>None</w:t>
      </w:r>
    </w:p>
    <w:p w:rsidR="00F7002C" w:rsidRDefault="00F7002C">
      <w:pPr>
        <w:pStyle w:val="BodyText"/>
        <w:spacing w:before="9"/>
        <w:rPr>
          <w:b w:val="0"/>
          <w:sz w:val="28"/>
        </w:rPr>
      </w:pPr>
    </w:p>
    <w:p w:rsidR="00F7002C" w:rsidRDefault="00D27908">
      <w:pPr>
        <w:pStyle w:val="ListParagraph"/>
        <w:numPr>
          <w:ilvl w:val="0"/>
          <w:numId w:val="5"/>
        </w:numPr>
        <w:tabs>
          <w:tab w:val="left" w:pos="828"/>
          <w:tab w:val="left" w:pos="829"/>
        </w:tabs>
        <w:spacing w:line="268" w:lineRule="auto"/>
        <w:ind w:right="980"/>
        <w:rPr>
          <w:rFonts w:ascii="Times New Roman"/>
          <w:b/>
        </w:rPr>
      </w:pPr>
      <w:r>
        <w:rPr>
          <w:rFonts w:ascii="Times New Roman"/>
          <w:b/>
        </w:rPr>
        <w:t xml:space="preserve">If a perfect competition firm is making losses then which condition is </w:t>
      </w:r>
      <w:proofErr w:type="spellStart"/>
      <w:r>
        <w:rPr>
          <w:rFonts w:ascii="Times New Roman"/>
          <w:b/>
        </w:rPr>
        <w:t>suitable.To</w:t>
      </w:r>
      <w:proofErr w:type="spellEnd"/>
      <w:r>
        <w:rPr>
          <w:rFonts w:ascii="Times New Roman"/>
          <w:b/>
        </w:rPr>
        <w:t xml:space="preserve"> carry on business as long as it covering </w:t>
      </w:r>
      <w:proofErr w:type="gramStart"/>
      <w:r>
        <w:rPr>
          <w:rFonts w:ascii="Times New Roman"/>
          <w:b/>
        </w:rPr>
        <w:t>variablecost.</w:t>
      </w:r>
      <w:proofErr w:type="gramEnd"/>
    </w:p>
    <w:p w:rsidR="00F7002C" w:rsidRDefault="00D27908">
      <w:pPr>
        <w:pStyle w:val="ListParagraph"/>
        <w:numPr>
          <w:ilvl w:val="1"/>
          <w:numId w:val="5"/>
        </w:numPr>
        <w:tabs>
          <w:tab w:val="left" w:pos="1249"/>
          <w:tab w:val="left" w:pos="4952"/>
          <w:tab w:val="left" w:pos="5550"/>
        </w:tabs>
        <w:spacing w:before="3"/>
        <w:ind w:hanging="421"/>
        <w:rPr>
          <w:rFonts w:ascii="Times New Roman"/>
          <w:b/>
        </w:rPr>
      </w:pPr>
      <w:r>
        <w:rPr>
          <w:rFonts w:ascii="Times New Roman"/>
        </w:rPr>
        <w:t>Shutdown</w:t>
      </w:r>
      <w:r>
        <w:rPr>
          <w:rFonts w:ascii="Times New Roman"/>
        </w:rPr>
        <w:tab/>
      </w:r>
      <w:r>
        <w:rPr>
          <w:rFonts w:ascii="Times New Roman"/>
          <w:b/>
        </w:rPr>
        <w:t>(b)</w:t>
      </w:r>
      <w:r>
        <w:rPr>
          <w:rFonts w:ascii="Times New Roman"/>
          <w:b/>
        </w:rPr>
        <w:tab/>
        <w:t xml:space="preserve">Expand </w:t>
      </w:r>
      <w:proofErr w:type="spellStart"/>
      <w:r>
        <w:rPr>
          <w:rFonts w:ascii="Times New Roman"/>
          <w:b/>
        </w:rPr>
        <w:t>it'splant</w:t>
      </w:r>
      <w:proofErr w:type="spellEnd"/>
    </w:p>
    <w:p w:rsidR="00F7002C" w:rsidRDefault="00D27908">
      <w:pPr>
        <w:tabs>
          <w:tab w:val="left" w:pos="4952"/>
          <w:tab w:val="left" w:pos="5550"/>
        </w:tabs>
        <w:spacing w:before="37"/>
        <w:ind w:left="828"/>
        <w:rPr>
          <w:rFonts w:ascii="Times New Roman"/>
        </w:rPr>
      </w:pPr>
      <w:r>
        <w:rPr>
          <w:rFonts w:ascii="Times New Roman"/>
        </w:rPr>
        <w:t>(c)  Do nothing</w:t>
      </w:r>
      <w:r>
        <w:rPr>
          <w:rFonts w:ascii="Times New Roman"/>
        </w:rPr>
        <w:tab/>
        <w:t>(d)</w:t>
      </w:r>
      <w:r>
        <w:rPr>
          <w:rFonts w:ascii="Times New Roman"/>
        </w:rPr>
        <w:tab/>
        <w:t>Reduce productions</w:t>
      </w:r>
    </w:p>
    <w:p w:rsidR="00F7002C" w:rsidRDefault="00F7002C">
      <w:pPr>
        <w:pStyle w:val="BodyText"/>
        <w:spacing w:before="8"/>
        <w:rPr>
          <w:rFonts w:ascii="Times New Roman"/>
          <w:b w:val="0"/>
          <w:sz w:val="29"/>
        </w:rPr>
      </w:pPr>
    </w:p>
    <w:p w:rsidR="00F7002C" w:rsidRDefault="00D27908">
      <w:pPr>
        <w:pStyle w:val="ListParagraph"/>
        <w:numPr>
          <w:ilvl w:val="0"/>
          <w:numId w:val="5"/>
        </w:numPr>
        <w:tabs>
          <w:tab w:val="left" w:pos="828"/>
          <w:tab w:val="left" w:pos="829"/>
        </w:tabs>
        <w:spacing w:line="276" w:lineRule="auto"/>
        <w:ind w:right="986"/>
        <w:rPr>
          <w:b/>
        </w:rPr>
      </w:pPr>
      <w:r>
        <w:rPr>
          <w:b/>
        </w:rPr>
        <w:t>If in a short run perfect competition earn super normal profit then which conditionsatisfy.</w:t>
      </w:r>
    </w:p>
    <w:p w:rsidR="00F7002C" w:rsidRDefault="00D27908">
      <w:pPr>
        <w:pStyle w:val="ListParagraph"/>
        <w:numPr>
          <w:ilvl w:val="1"/>
          <w:numId w:val="5"/>
        </w:numPr>
        <w:tabs>
          <w:tab w:val="left" w:pos="1249"/>
          <w:tab w:val="left" w:pos="4952"/>
          <w:tab w:val="left" w:pos="5550"/>
        </w:tabs>
        <w:spacing w:line="258" w:lineRule="exact"/>
        <w:ind w:hanging="421"/>
        <w:rPr>
          <w:b/>
        </w:rPr>
      </w:pPr>
      <w:r>
        <w:t>ATC&gt; MC</w:t>
      </w:r>
      <w:r>
        <w:tab/>
      </w:r>
      <w:r>
        <w:rPr>
          <w:b/>
        </w:rPr>
        <w:t>(b)</w:t>
      </w:r>
      <w:r>
        <w:rPr>
          <w:b/>
        </w:rPr>
        <w:tab/>
        <w:t>ATC&lt;MC</w:t>
      </w:r>
    </w:p>
    <w:p w:rsidR="00F7002C" w:rsidRDefault="00D27908">
      <w:pPr>
        <w:tabs>
          <w:tab w:val="left" w:pos="4952"/>
          <w:tab w:val="left" w:pos="5550"/>
        </w:tabs>
        <w:spacing w:before="40"/>
        <w:ind w:left="828"/>
      </w:pPr>
      <w:r>
        <w:t>(c)   MR.&lt;AR</w:t>
      </w:r>
      <w:r>
        <w:tab/>
        <w:t>(d)</w:t>
      </w:r>
      <w:r>
        <w:tab/>
        <w:t>MR&gt;AR</w:t>
      </w:r>
    </w:p>
    <w:p w:rsidR="00F7002C" w:rsidRDefault="00F7002C">
      <w:pPr>
        <w:pStyle w:val="BodyText"/>
        <w:spacing w:before="8"/>
        <w:rPr>
          <w:b w:val="0"/>
          <w:sz w:val="28"/>
        </w:rPr>
      </w:pPr>
    </w:p>
    <w:p w:rsidR="00F7002C" w:rsidRDefault="00D27908">
      <w:pPr>
        <w:pStyle w:val="ListParagraph"/>
        <w:numPr>
          <w:ilvl w:val="0"/>
          <w:numId w:val="5"/>
        </w:numPr>
        <w:tabs>
          <w:tab w:val="left" w:pos="828"/>
          <w:tab w:val="left" w:pos="829"/>
        </w:tabs>
        <w:spacing w:before="1"/>
        <w:ind w:hanging="669"/>
        <w:rPr>
          <w:b/>
        </w:rPr>
      </w:pPr>
      <w:r>
        <w:rPr>
          <w:b/>
        </w:rPr>
        <w:t xml:space="preserve">Group </w:t>
      </w:r>
      <w:proofErr w:type="spellStart"/>
      <w:r>
        <w:rPr>
          <w:b/>
        </w:rPr>
        <w:t>behaviour</w:t>
      </w:r>
      <w:proofErr w:type="spellEnd"/>
      <w:r>
        <w:rPr>
          <w:b/>
        </w:rPr>
        <w:t xml:space="preserve"> from which market belongs:–</w:t>
      </w:r>
    </w:p>
    <w:p w:rsidR="00F7002C" w:rsidRDefault="00F7002C">
      <w:pPr>
        <w:pStyle w:val="BodyText"/>
        <w:spacing w:before="3"/>
        <w:rPr>
          <w:sz w:val="6"/>
        </w:rPr>
      </w:pPr>
    </w:p>
    <w:tbl>
      <w:tblPr>
        <w:tblW w:w="0" w:type="auto"/>
        <w:tblInd w:w="785" w:type="dxa"/>
        <w:tblLayout w:type="fixed"/>
        <w:tblCellMar>
          <w:left w:w="0" w:type="dxa"/>
          <w:right w:w="0" w:type="dxa"/>
        </w:tblCellMar>
        <w:tblLook w:val="01E0"/>
      </w:tblPr>
      <w:tblGrid>
        <w:gridCol w:w="3264"/>
        <w:gridCol w:w="1366"/>
        <w:gridCol w:w="2630"/>
      </w:tblGrid>
      <w:tr w:rsidR="00F7002C">
        <w:trPr>
          <w:trHeight w:val="240"/>
        </w:trPr>
        <w:tc>
          <w:tcPr>
            <w:tcW w:w="3264" w:type="dxa"/>
          </w:tcPr>
          <w:p w:rsidR="00F7002C" w:rsidRDefault="00D27908">
            <w:pPr>
              <w:pStyle w:val="TableParagraph"/>
              <w:spacing w:before="0" w:line="220" w:lineRule="exact"/>
              <w:ind w:left="50"/>
              <w:jc w:val="left"/>
            </w:pPr>
            <w:r>
              <w:t>(a) Perfect Competition</w:t>
            </w:r>
          </w:p>
        </w:tc>
        <w:tc>
          <w:tcPr>
            <w:tcW w:w="1366" w:type="dxa"/>
          </w:tcPr>
          <w:p w:rsidR="00F7002C" w:rsidRDefault="00D27908">
            <w:pPr>
              <w:pStyle w:val="TableParagraph"/>
              <w:spacing w:before="0" w:line="220" w:lineRule="exact"/>
              <w:ind w:right="165"/>
            </w:pPr>
            <w:r>
              <w:t>(b)</w:t>
            </w:r>
          </w:p>
        </w:tc>
        <w:tc>
          <w:tcPr>
            <w:tcW w:w="2630" w:type="dxa"/>
          </w:tcPr>
          <w:p w:rsidR="00F7002C" w:rsidRDefault="00D27908">
            <w:pPr>
              <w:pStyle w:val="TableParagraph"/>
              <w:spacing w:before="0" w:line="220" w:lineRule="exact"/>
              <w:ind w:left="141"/>
              <w:jc w:val="left"/>
            </w:pPr>
            <w:r>
              <w:t>Monopolistic Competition</w:t>
            </w:r>
          </w:p>
        </w:tc>
      </w:tr>
      <w:tr w:rsidR="00F7002C">
        <w:trPr>
          <w:trHeight w:val="278"/>
        </w:trPr>
        <w:tc>
          <w:tcPr>
            <w:tcW w:w="3264" w:type="dxa"/>
          </w:tcPr>
          <w:p w:rsidR="00F7002C" w:rsidRDefault="00D27908">
            <w:pPr>
              <w:pStyle w:val="TableParagraph"/>
              <w:spacing w:before="20" w:line="238" w:lineRule="exact"/>
              <w:ind w:left="50"/>
              <w:jc w:val="left"/>
            </w:pPr>
            <w:r>
              <w:t>(c) Monopoly</w:t>
            </w:r>
          </w:p>
        </w:tc>
        <w:tc>
          <w:tcPr>
            <w:tcW w:w="1366" w:type="dxa"/>
          </w:tcPr>
          <w:p w:rsidR="00F7002C" w:rsidRDefault="00D27908">
            <w:pPr>
              <w:pStyle w:val="TableParagraph"/>
              <w:spacing w:before="20" w:line="238" w:lineRule="exact"/>
              <w:ind w:right="142"/>
              <w:rPr>
                <w:b/>
              </w:rPr>
            </w:pPr>
            <w:r>
              <w:rPr>
                <w:b/>
              </w:rPr>
              <w:t>(d)</w:t>
            </w:r>
          </w:p>
        </w:tc>
        <w:tc>
          <w:tcPr>
            <w:tcW w:w="2630" w:type="dxa"/>
          </w:tcPr>
          <w:p w:rsidR="00F7002C" w:rsidRDefault="00D27908">
            <w:pPr>
              <w:pStyle w:val="TableParagraph"/>
              <w:spacing w:before="20" w:line="238" w:lineRule="exact"/>
              <w:ind w:left="141"/>
              <w:jc w:val="left"/>
              <w:rPr>
                <w:b/>
              </w:rPr>
            </w:pPr>
            <w:r>
              <w:rPr>
                <w:b/>
              </w:rPr>
              <w:t>Oligopoly</w:t>
            </w:r>
          </w:p>
        </w:tc>
      </w:tr>
    </w:tbl>
    <w:p w:rsidR="00F7002C" w:rsidRDefault="00F7002C">
      <w:pPr>
        <w:pStyle w:val="BodyText"/>
        <w:spacing w:before="7"/>
        <w:rPr>
          <w:sz w:val="28"/>
        </w:rPr>
      </w:pPr>
    </w:p>
    <w:p w:rsidR="00F7002C" w:rsidRDefault="00D27908">
      <w:pPr>
        <w:pStyle w:val="ListParagraph"/>
        <w:numPr>
          <w:ilvl w:val="0"/>
          <w:numId w:val="5"/>
        </w:numPr>
        <w:tabs>
          <w:tab w:val="left" w:pos="828"/>
          <w:tab w:val="left" w:pos="829"/>
        </w:tabs>
        <w:spacing w:before="1"/>
        <w:ind w:hanging="669"/>
        <w:rPr>
          <w:b/>
        </w:rPr>
      </w:pPr>
      <w:r>
        <w:rPr>
          <w:b/>
        </w:rPr>
        <w:t>In the long run Monopolistic comp. and perfect comp. are same becauseof</w:t>
      </w:r>
    </w:p>
    <w:p w:rsidR="00F7002C" w:rsidRDefault="00D27908">
      <w:pPr>
        <w:pStyle w:val="ListParagraph"/>
        <w:numPr>
          <w:ilvl w:val="1"/>
          <w:numId w:val="5"/>
        </w:numPr>
        <w:tabs>
          <w:tab w:val="left" w:pos="1249"/>
          <w:tab w:val="left" w:pos="4952"/>
          <w:tab w:val="left" w:pos="5550"/>
        </w:tabs>
        <w:spacing w:before="39"/>
        <w:ind w:hanging="421"/>
      </w:pPr>
      <w:r>
        <w:rPr>
          <w:b/>
        </w:rPr>
        <w:t>NormalProfit</w:t>
      </w:r>
      <w:r>
        <w:rPr>
          <w:b/>
        </w:rPr>
        <w:tab/>
      </w:r>
      <w:r>
        <w:t>(b)</w:t>
      </w:r>
      <w:r>
        <w:tab/>
        <w:t>Abnormal Production</w:t>
      </w:r>
    </w:p>
    <w:p w:rsidR="00F7002C" w:rsidRDefault="00D27908">
      <w:pPr>
        <w:tabs>
          <w:tab w:val="left" w:pos="4952"/>
          <w:tab w:val="left" w:pos="5550"/>
        </w:tabs>
        <w:spacing w:before="38"/>
        <w:ind w:left="828"/>
      </w:pPr>
      <w:r>
        <w:t>(c)  Losses</w:t>
      </w:r>
      <w:r>
        <w:tab/>
        <w:t>(d)</w:t>
      </w:r>
      <w:r>
        <w:tab/>
        <w:t>None</w:t>
      </w:r>
    </w:p>
    <w:p w:rsidR="00F7002C" w:rsidRDefault="00F7002C">
      <w:pPr>
        <w:pStyle w:val="BodyText"/>
        <w:spacing w:before="8"/>
        <w:rPr>
          <w:b w:val="0"/>
          <w:sz w:val="28"/>
        </w:rPr>
      </w:pPr>
    </w:p>
    <w:p w:rsidR="00F7002C" w:rsidRDefault="00D27908">
      <w:pPr>
        <w:pStyle w:val="ListParagraph"/>
        <w:numPr>
          <w:ilvl w:val="0"/>
          <w:numId w:val="5"/>
        </w:numPr>
        <w:tabs>
          <w:tab w:val="left" w:pos="828"/>
          <w:tab w:val="left" w:pos="829"/>
        </w:tabs>
        <w:spacing w:before="1"/>
        <w:ind w:hanging="669"/>
        <w:rPr>
          <w:b/>
        </w:rPr>
      </w:pPr>
      <w:r>
        <w:rPr>
          <w:b/>
        </w:rPr>
        <w:t>SupposethatthedemandcurvefortheXYZCo.slopesdownwardandtotheright.</w:t>
      </w:r>
    </w:p>
    <w:p w:rsidR="00F7002C" w:rsidRDefault="00D27908">
      <w:pPr>
        <w:pStyle w:val="BodyText"/>
        <w:spacing w:before="37"/>
        <w:ind w:left="828"/>
      </w:pPr>
      <w:r>
        <w:t>We can conclude</w:t>
      </w:r>
    </w:p>
    <w:p w:rsidR="00F7002C" w:rsidRDefault="00D27908">
      <w:pPr>
        <w:pStyle w:val="ListParagraph"/>
        <w:numPr>
          <w:ilvl w:val="1"/>
          <w:numId w:val="5"/>
        </w:numPr>
        <w:tabs>
          <w:tab w:val="left" w:pos="1249"/>
        </w:tabs>
        <w:spacing w:before="40"/>
        <w:ind w:hanging="421"/>
      </w:pPr>
      <w:r>
        <w:t>The firm operates in perfectly competitivemarket</w:t>
      </w:r>
    </w:p>
    <w:p w:rsidR="00F7002C" w:rsidRDefault="00D27908">
      <w:pPr>
        <w:pStyle w:val="ListParagraph"/>
        <w:numPr>
          <w:ilvl w:val="1"/>
          <w:numId w:val="5"/>
        </w:numPr>
        <w:tabs>
          <w:tab w:val="left" w:pos="1249"/>
        </w:tabs>
        <w:spacing w:before="39"/>
        <w:ind w:hanging="421"/>
      </w:pPr>
      <w:r>
        <w:t xml:space="preserve">The firm can sell all that it was </w:t>
      </w:r>
      <w:proofErr w:type="spellStart"/>
      <w:r>
        <w:t>to</w:t>
      </w:r>
      <w:proofErr w:type="spellEnd"/>
      <w:r>
        <w:t xml:space="preserve"> at the established marketprice.</w:t>
      </w:r>
    </w:p>
    <w:p w:rsidR="00F7002C" w:rsidRDefault="00D27908">
      <w:pPr>
        <w:pStyle w:val="ListParagraph"/>
        <w:numPr>
          <w:ilvl w:val="1"/>
          <w:numId w:val="5"/>
        </w:numPr>
        <w:tabs>
          <w:tab w:val="left" w:pos="1249"/>
        </w:tabs>
        <w:spacing w:before="37" w:line="276" w:lineRule="auto"/>
        <w:ind w:left="1294" w:right="984" w:hanging="466"/>
        <w:rPr>
          <w:b/>
        </w:rPr>
      </w:pPr>
      <w:r>
        <w:rPr>
          <w:b/>
        </w:rPr>
        <w:t>The XYZ Co. is not a price taker in the market because it must lower price to sell additional units ofoutput.</w:t>
      </w:r>
    </w:p>
    <w:p w:rsidR="00F7002C" w:rsidRDefault="00F7002C">
      <w:pPr>
        <w:spacing w:line="276" w:lineRule="auto"/>
        <w:sectPr w:rsidR="00F7002C">
          <w:pgSz w:w="11910" w:h="16840"/>
          <w:pgMar w:top="560" w:right="960" w:bottom="280" w:left="840" w:header="720" w:footer="720" w:gutter="0"/>
          <w:cols w:space="720"/>
        </w:sectPr>
      </w:pPr>
    </w:p>
    <w:p w:rsidR="00F7002C" w:rsidRDefault="00F7002C">
      <w:pPr>
        <w:pStyle w:val="Heading2"/>
      </w:pPr>
    </w:p>
    <w:p w:rsidR="00F7002C" w:rsidRDefault="00D27908">
      <w:pPr>
        <w:pStyle w:val="ListParagraph"/>
        <w:numPr>
          <w:ilvl w:val="1"/>
          <w:numId w:val="5"/>
        </w:numPr>
        <w:tabs>
          <w:tab w:val="left" w:pos="1249"/>
        </w:tabs>
        <w:spacing w:before="170" w:line="276" w:lineRule="auto"/>
        <w:ind w:left="1294" w:right="978" w:hanging="466"/>
      </w:pPr>
      <w:r>
        <w:t xml:space="preserve">The XYZ Co. </w:t>
      </w:r>
      <w:proofErr w:type="spellStart"/>
      <w:r>
        <w:t>wil</w:t>
      </w:r>
      <w:proofErr w:type="spellEnd"/>
      <w:r>
        <w:t xml:space="preserve"> not be </w:t>
      </w:r>
      <w:proofErr w:type="gramStart"/>
      <w:r>
        <w:t>maximize</w:t>
      </w:r>
      <w:proofErr w:type="gramEnd"/>
      <w:r>
        <w:t xml:space="preserve"> profits because price and revenue are subject to change.</w:t>
      </w:r>
    </w:p>
    <w:p w:rsidR="00F7002C" w:rsidRDefault="00F7002C">
      <w:pPr>
        <w:pStyle w:val="BodyText"/>
        <w:spacing w:before="4"/>
        <w:rPr>
          <w:b w:val="0"/>
          <w:sz w:val="25"/>
        </w:rPr>
      </w:pPr>
    </w:p>
    <w:p w:rsidR="00F7002C" w:rsidRDefault="00D27908">
      <w:pPr>
        <w:pStyle w:val="ListParagraph"/>
        <w:numPr>
          <w:ilvl w:val="0"/>
          <w:numId w:val="5"/>
        </w:numPr>
        <w:tabs>
          <w:tab w:val="left" w:pos="828"/>
          <w:tab w:val="left" w:pos="829"/>
        </w:tabs>
        <w:spacing w:line="276" w:lineRule="auto"/>
        <w:ind w:right="983"/>
        <w:rPr>
          <w:b/>
        </w:rPr>
      </w:pPr>
      <w:r>
        <w:rPr>
          <w:b/>
        </w:rPr>
        <w:t>Diminishing marginal returns for the first four units of a variable input is exhibited by the total productsequence:</w:t>
      </w:r>
    </w:p>
    <w:p w:rsidR="00F7002C" w:rsidRDefault="00D27908">
      <w:pPr>
        <w:tabs>
          <w:tab w:val="left" w:pos="4952"/>
          <w:tab w:val="left" w:pos="5550"/>
        </w:tabs>
        <w:spacing w:line="258" w:lineRule="exact"/>
        <w:ind w:left="828"/>
      </w:pPr>
      <w:r>
        <w:t>(a)   50, 50,50, 50</w:t>
      </w:r>
      <w:r>
        <w:tab/>
        <w:t>(b)</w:t>
      </w:r>
      <w:r>
        <w:tab/>
        <w:t>50, 110, 180,260</w:t>
      </w:r>
    </w:p>
    <w:p w:rsidR="00F7002C" w:rsidRDefault="00D27908">
      <w:pPr>
        <w:tabs>
          <w:tab w:val="left" w:pos="4952"/>
          <w:tab w:val="left" w:pos="5550"/>
        </w:tabs>
        <w:spacing w:before="40"/>
        <w:ind w:left="828"/>
        <w:rPr>
          <w:b/>
        </w:rPr>
      </w:pPr>
      <w:r>
        <w:t>(c)   50, 100,150, 200</w:t>
      </w:r>
      <w:r>
        <w:tab/>
      </w:r>
      <w:r>
        <w:rPr>
          <w:b/>
        </w:rPr>
        <w:t>(d)</w:t>
      </w:r>
      <w:r>
        <w:rPr>
          <w:b/>
        </w:rPr>
        <w:tab/>
        <w:t>50, 90, 120,140</w:t>
      </w:r>
    </w:p>
    <w:p w:rsidR="00F7002C" w:rsidRDefault="00F7002C">
      <w:pPr>
        <w:pStyle w:val="BodyText"/>
        <w:spacing w:before="6"/>
        <w:rPr>
          <w:sz w:val="28"/>
        </w:rPr>
      </w:pPr>
    </w:p>
    <w:p w:rsidR="00F7002C" w:rsidRDefault="00D27908">
      <w:pPr>
        <w:pStyle w:val="ListParagraph"/>
        <w:numPr>
          <w:ilvl w:val="0"/>
          <w:numId w:val="5"/>
        </w:numPr>
        <w:tabs>
          <w:tab w:val="left" w:pos="828"/>
          <w:tab w:val="left" w:pos="829"/>
        </w:tabs>
        <w:ind w:hanging="669"/>
        <w:rPr>
          <w:b/>
        </w:rPr>
      </w:pPr>
      <w:r>
        <w:rPr>
          <w:b/>
        </w:rPr>
        <w:t>Extreme Product differentiation is found in whichmarket?</w:t>
      </w:r>
    </w:p>
    <w:p w:rsidR="00F7002C" w:rsidRDefault="00F7002C">
      <w:pPr>
        <w:pStyle w:val="BodyText"/>
        <w:spacing w:before="7"/>
        <w:rPr>
          <w:sz w:val="6"/>
        </w:rPr>
      </w:pPr>
    </w:p>
    <w:tbl>
      <w:tblPr>
        <w:tblW w:w="0" w:type="auto"/>
        <w:tblInd w:w="785" w:type="dxa"/>
        <w:tblLayout w:type="fixed"/>
        <w:tblCellMar>
          <w:left w:w="0" w:type="dxa"/>
          <w:right w:w="0" w:type="dxa"/>
        </w:tblCellMar>
        <w:tblLook w:val="01E0"/>
      </w:tblPr>
      <w:tblGrid>
        <w:gridCol w:w="3541"/>
        <w:gridCol w:w="1078"/>
        <w:gridCol w:w="1152"/>
      </w:tblGrid>
      <w:tr w:rsidR="00F7002C">
        <w:trPr>
          <w:trHeight w:val="240"/>
        </w:trPr>
        <w:tc>
          <w:tcPr>
            <w:tcW w:w="3541" w:type="dxa"/>
          </w:tcPr>
          <w:p w:rsidR="00F7002C" w:rsidRDefault="00D27908">
            <w:pPr>
              <w:pStyle w:val="TableParagraph"/>
              <w:spacing w:before="0" w:line="220" w:lineRule="exact"/>
              <w:ind w:left="50"/>
              <w:jc w:val="left"/>
            </w:pPr>
            <w:r>
              <w:t>(a) Monopolistic Competition</w:t>
            </w:r>
          </w:p>
        </w:tc>
        <w:tc>
          <w:tcPr>
            <w:tcW w:w="1078" w:type="dxa"/>
          </w:tcPr>
          <w:p w:rsidR="00F7002C" w:rsidRDefault="00D27908">
            <w:pPr>
              <w:pStyle w:val="TableParagraph"/>
              <w:spacing w:before="0" w:line="220" w:lineRule="exact"/>
              <w:ind w:right="154"/>
            </w:pPr>
            <w:r>
              <w:t>(b)</w:t>
            </w:r>
          </w:p>
        </w:tc>
        <w:tc>
          <w:tcPr>
            <w:tcW w:w="1152" w:type="dxa"/>
          </w:tcPr>
          <w:p w:rsidR="00F7002C" w:rsidRDefault="00D27908">
            <w:pPr>
              <w:pStyle w:val="TableParagraph"/>
              <w:spacing w:before="0" w:line="220" w:lineRule="exact"/>
              <w:ind w:right="49"/>
            </w:pPr>
            <w:r>
              <w:t>Monopoly</w:t>
            </w:r>
          </w:p>
        </w:tc>
      </w:tr>
      <w:tr w:rsidR="00F7002C">
        <w:trPr>
          <w:trHeight w:val="278"/>
        </w:trPr>
        <w:tc>
          <w:tcPr>
            <w:tcW w:w="3541" w:type="dxa"/>
          </w:tcPr>
          <w:p w:rsidR="00F7002C" w:rsidRDefault="00D27908">
            <w:pPr>
              <w:pStyle w:val="TableParagraph"/>
              <w:spacing w:before="20" w:line="238" w:lineRule="exact"/>
              <w:ind w:left="50"/>
              <w:jc w:val="left"/>
              <w:rPr>
                <w:b/>
              </w:rPr>
            </w:pPr>
            <w:r>
              <w:rPr>
                <w:b/>
              </w:rPr>
              <w:t>(c) Perfect Competition</w:t>
            </w:r>
          </w:p>
        </w:tc>
        <w:tc>
          <w:tcPr>
            <w:tcW w:w="1078" w:type="dxa"/>
          </w:tcPr>
          <w:p w:rsidR="00F7002C" w:rsidRDefault="00D27908">
            <w:pPr>
              <w:pStyle w:val="TableParagraph"/>
              <w:spacing w:before="20" w:line="238" w:lineRule="exact"/>
              <w:ind w:right="151"/>
            </w:pPr>
            <w:r>
              <w:t>(d)</w:t>
            </w:r>
          </w:p>
        </w:tc>
        <w:tc>
          <w:tcPr>
            <w:tcW w:w="1152" w:type="dxa"/>
          </w:tcPr>
          <w:p w:rsidR="00F7002C" w:rsidRDefault="00D27908">
            <w:pPr>
              <w:pStyle w:val="TableParagraph"/>
              <w:spacing w:before="20" w:line="238" w:lineRule="exact"/>
              <w:ind w:right="94"/>
            </w:pPr>
            <w:r>
              <w:t>Oligopoly</w:t>
            </w:r>
          </w:p>
        </w:tc>
      </w:tr>
    </w:tbl>
    <w:p w:rsidR="00F7002C" w:rsidRDefault="00F7002C">
      <w:pPr>
        <w:pStyle w:val="BodyText"/>
        <w:spacing w:before="6"/>
        <w:rPr>
          <w:sz w:val="28"/>
        </w:rPr>
      </w:pPr>
    </w:p>
    <w:p w:rsidR="00F7002C" w:rsidRDefault="00D27908">
      <w:pPr>
        <w:pStyle w:val="ListParagraph"/>
        <w:numPr>
          <w:ilvl w:val="0"/>
          <w:numId w:val="5"/>
        </w:numPr>
        <w:tabs>
          <w:tab w:val="left" w:pos="828"/>
          <w:tab w:val="left" w:pos="829"/>
        </w:tabs>
        <w:ind w:hanging="669"/>
        <w:rPr>
          <w:b/>
        </w:rPr>
      </w:pPr>
      <w:r>
        <w:rPr>
          <w:b/>
        </w:rPr>
        <w:t>Monopoly firm faces which demandcurve?</w:t>
      </w:r>
    </w:p>
    <w:p w:rsidR="00F7002C" w:rsidRDefault="00D27908">
      <w:pPr>
        <w:pStyle w:val="ListParagraph"/>
        <w:numPr>
          <w:ilvl w:val="1"/>
          <w:numId w:val="5"/>
        </w:numPr>
        <w:tabs>
          <w:tab w:val="left" w:pos="1249"/>
          <w:tab w:val="left" w:pos="4952"/>
          <w:tab w:val="left" w:pos="5550"/>
        </w:tabs>
        <w:spacing w:before="41"/>
        <w:ind w:hanging="421"/>
      </w:pPr>
      <w:r>
        <w:rPr>
          <w:b/>
        </w:rPr>
        <w:t>DownwardSloping</w:t>
      </w:r>
      <w:r>
        <w:rPr>
          <w:b/>
        </w:rPr>
        <w:tab/>
      </w:r>
      <w:r>
        <w:t>(b)</w:t>
      </w:r>
      <w:r>
        <w:tab/>
        <w:t>Horizontal</w:t>
      </w:r>
    </w:p>
    <w:p w:rsidR="00F7002C" w:rsidRDefault="00D27908">
      <w:pPr>
        <w:tabs>
          <w:tab w:val="left" w:pos="4952"/>
          <w:tab w:val="left" w:pos="5550"/>
        </w:tabs>
        <w:spacing w:before="37"/>
        <w:ind w:left="828"/>
      </w:pPr>
      <w:r>
        <w:t>(c)  Rising</w:t>
      </w:r>
      <w:r>
        <w:tab/>
        <w:t>(d)</w:t>
      </w:r>
      <w:r>
        <w:tab/>
        <w:t>All ofthese</w:t>
      </w:r>
    </w:p>
    <w:p w:rsidR="00F7002C" w:rsidRDefault="00F7002C">
      <w:pPr>
        <w:pStyle w:val="BodyText"/>
        <w:spacing w:before="9"/>
        <w:rPr>
          <w:b w:val="0"/>
          <w:sz w:val="28"/>
        </w:rPr>
      </w:pPr>
    </w:p>
    <w:p w:rsidR="00F7002C" w:rsidRDefault="00D27908">
      <w:pPr>
        <w:pStyle w:val="ListParagraph"/>
        <w:numPr>
          <w:ilvl w:val="0"/>
          <w:numId w:val="5"/>
        </w:numPr>
        <w:tabs>
          <w:tab w:val="left" w:pos="828"/>
          <w:tab w:val="left" w:pos="829"/>
          <w:tab w:val="left" w:pos="4952"/>
          <w:tab w:val="left" w:pos="5550"/>
        </w:tabs>
        <w:spacing w:line="278" w:lineRule="auto"/>
        <w:ind w:right="982"/>
      </w:pPr>
      <w:r>
        <w:rPr>
          <w:b/>
        </w:rPr>
        <w:t xml:space="preserve">Assume that when price is </w:t>
      </w:r>
      <w:r>
        <w:rPr>
          <w:rFonts w:ascii="Georgia"/>
          <w:b/>
        </w:rPr>
        <w:t>`</w:t>
      </w:r>
      <w:r>
        <w:rPr>
          <w:b/>
        </w:rPr>
        <w:t xml:space="preserve">40, the quantity demanded is 15 units and when price is </w:t>
      </w:r>
      <w:r>
        <w:rPr>
          <w:rFonts w:ascii="Georgia"/>
          <w:b/>
        </w:rPr>
        <w:t>`</w:t>
      </w:r>
      <w:r>
        <w:rPr>
          <w:b/>
        </w:rPr>
        <w:t xml:space="preserve">38, the quantity demanded is 16 units. Based on this information, what is the marginal revenue resulting from a increase in output from 15 units to 16 units-  </w:t>
      </w:r>
      <w:r>
        <w:t>(a) 36</w:t>
      </w:r>
      <w:r>
        <w:tab/>
        <w:t>(b)</w:t>
      </w:r>
      <w:r>
        <w:tab/>
        <w:t>32</w:t>
      </w:r>
    </w:p>
    <w:p w:rsidR="00F7002C" w:rsidRDefault="00D27908">
      <w:pPr>
        <w:tabs>
          <w:tab w:val="left" w:pos="4952"/>
          <w:tab w:val="left" w:pos="5550"/>
        </w:tabs>
        <w:spacing w:line="252" w:lineRule="exact"/>
        <w:ind w:left="828"/>
        <w:rPr>
          <w:b/>
        </w:rPr>
      </w:pPr>
      <w:r>
        <w:t>(c)  24</w:t>
      </w:r>
      <w:r>
        <w:tab/>
      </w:r>
      <w:r>
        <w:rPr>
          <w:b/>
        </w:rPr>
        <w:t>(d)</w:t>
      </w:r>
      <w:r>
        <w:rPr>
          <w:b/>
        </w:rPr>
        <w:tab/>
        <w:t>08</w:t>
      </w:r>
    </w:p>
    <w:p w:rsidR="00F7002C" w:rsidRDefault="00F7002C">
      <w:pPr>
        <w:pStyle w:val="BodyText"/>
        <w:spacing w:before="9"/>
        <w:rPr>
          <w:sz w:val="28"/>
        </w:rPr>
      </w:pPr>
    </w:p>
    <w:p w:rsidR="00F7002C" w:rsidRDefault="00D27908">
      <w:pPr>
        <w:pStyle w:val="ListParagraph"/>
        <w:numPr>
          <w:ilvl w:val="0"/>
          <w:numId w:val="5"/>
        </w:numPr>
        <w:tabs>
          <w:tab w:val="left" w:pos="828"/>
          <w:tab w:val="left" w:pos="829"/>
        </w:tabs>
        <w:ind w:hanging="669"/>
        <w:rPr>
          <w:b/>
        </w:rPr>
      </w:pPr>
      <w:r>
        <w:rPr>
          <w:b/>
        </w:rPr>
        <w:t>A market where there is no restrictions on the transactions is calledas-</w:t>
      </w:r>
    </w:p>
    <w:p w:rsidR="00F7002C" w:rsidRDefault="00D27908">
      <w:pPr>
        <w:pStyle w:val="ListParagraph"/>
        <w:numPr>
          <w:ilvl w:val="1"/>
          <w:numId w:val="5"/>
        </w:numPr>
        <w:tabs>
          <w:tab w:val="left" w:pos="1249"/>
          <w:tab w:val="left" w:pos="4952"/>
          <w:tab w:val="left" w:pos="5550"/>
        </w:tabs>
        <w:spacing w:before="37"/>
        <w:ind w:hanging="421"/>
        <w:rPr>
          <w:b/>
        </w:rPr>
      </w:pPr>
      <w:r>
        <w:t>Regulatedmarket</w:t>
      </w:r>
      <w:r>
        <w:tab/>
      </w:r>
      <w:r>
        <w:rPr>
          <w:b/>
        </w:rPr>
        <w:t>(b)</w:t>
      </w:r>
      <w:r>
        <w:rPr>
          <w:b/>
        </w:rPr>
        <w:tab/>
        <w:t>Unregulated market</w:t>
      </w:r>
    </w:p>
    <w:p w:rsidR="00F7002C" w:rsidRDefault="00D27908">
      <w:pPr>
        <w:tabs>
          <w:tab w:val="left" w:pos="4952"/>
          <w:tab w:val="left" w:pos="5550"/>
        </w:tabs>
        <w:spacing w:before="40"/>
        <w:ind w:left="828"/>
      </w:pPr>
      <w:r>
        <w:t>(c)  Spotmarket</w:t>
      </w:r>
      <w:r>
        <w:tab/>
        <w:t>(d)</w:t>
      </w:r>
      <w:r>
        <w:tab/>
        <w:t>Future market</w:t>
      </w:r>
    </w:p>
    <w:p w:rsidR="00F7002C" w:rsidRDefault="00F7002C">
      <w:pPr>
        <w:pStyle w:val="BodyText"/>
        <w:spacing w:before="9"/>
        <w:rPr>
          <w:b w:val="0"/>
          <w:sz w:val="28"/>
        </w:rPr>
      </w:pPr>
    </w:p>
    <w:p w:rsidR="00F7002C" w:rsidRDefault="00D27908">
      <w:pPr>
        <w:pStyle w:val="ListParagraph"/>
        <w:numPr>
          <w:ilvl w:val="0"/>
          <w:numId w:val="5"/>
        </w:numPr>
        <w:tabs>
          <w:tab w:val="left" w:pos="828"/>
          <w:tab w:val="left" w:pos="829"/>
        </w:tabs>
        <w:ind w:hanging="669"/>
        <w:rPr>
          <w:b/>
        </w:rPr>
      </w:pPr>
      <w:r>
        <w:rPr>
          <w:b/>
        </w:rPr>
        <w:t>Under perfect competition, price elasticity of demand of a firm is-</w:t>
      </w:r>
    </w:p>
    <w:p w:rsidR="00F7002C" w:rsidRDefault="00F7002C">
      <w:pPr>
        <w:pStyle w:val="BodyText"/>
        <w:spacing w:before="4"/>
        <w:rPr>
          <w:sz w:val="6"/>
        </w:rPr>
      </w:pPr>
    </w:p>
    <w:tbl>
      <w:tblPr>
        <w:tblW w:w="0" w:type="auto"/>
        <w:tblInd w:w="785" w:type="dxa"/>
        <w:tblLayout w:type="fixed"/>
        <w:tblCellMar>
          <w:left w:w="0" w:type="dxa"/>
          <w:right w:w="0" w:type="dxa"/>
        </w:tblCellMar>
        <w:tblLook w:val="01E0"/>
      </w:tblPr>
      <w:tblGrid>
        <w:gridCol w:w="2697"/>
        <w:gridCol w:w="1921"/>
        <w:gridCol w:w="1001"/>
      </w:tblGrid>
      <w:tr w:rsidR="00F7002C">
        <w:trPr>
          <w:trHeight w:val="240"/>
        </w:trPr>
        <w:tc>
          <w:tcPr>
            <w:tcW w:w="2697" w:type="dxa"/>
          </w:tcPr>
          <w:p w:rsidR="00F7002C" w:rsidRDefault="00D27908">
            <w:pPr>
              <w:pStyle w:val="TableParagraph"/>
              <w:spacing w:before="0" w:line="220" w:lineRule="exact"/>
              <w:ind w:left="50"/>
              <w:jc w:val="left"/>
            </w:pPr>
            <w:r>
              <w:t>(a) Large</w:t>
            </w:r>
          </w:p>
        </w:tc>
        <w:tc>
          <w:tcPr>
            <w:tcW w:w="1921" w:type="dxa"/>
          </w:tcPr>
          <w:p w:rsidR="00F7002C" w:rsidRDefault="00D27908">
            <w:pPr>
              <w:pStyle w:val="TableParagraph"/>
              <w:spacing w:before="0" w:line="220" w:lineRule="exact"/>
              <w:ind w:right="153"/>
            </w:pPr>
            <w:r>
              <w:t>(b)</w:t>
            </w:r>
          </w:p>
        </w:tc>
        <w:tc>
          <w:tcPr>
            <w:tcW w:w="1001" w:type="dxa"/>
          </w:tcPr>
          <w:p w:rsidR="00F7002C" w:rsidRDefault="00D27908">
            <w:pPr>
              <w:pStyle w:val="TableParagraph"/>
              <w:spacing w:before="0" w:line="220" w:lineRule="exact"/>
              <w:ind w:left="153"/>
              <w:jc w:val="left"/>
            </w:pPr>
            <w:r>
              <w:t>Slight</w:t>
            </w:r>
          </w:p>
        </w:tc>
      </w:tr>
      <w:tr w:rsidR="00F7002C">
        <w:trPr>
          <w:trHeight w:val="278"/>
        </w:trPr>
        <w:tc>
          <w:tcPr>
            <w:tcW w:w="2697" w:type="dxa"/>
          </w:tcPr>
          <w:p w:rsidR="00F7002C" w:rsidRDefault="00D27908">
            <w:pPr>
              <w:pStyle w:val="TableParagraph"/>
              <w:spacing w:before="20" w:line="238" w:lineRule="exact"/>
              <w:ind w:left="50"/>
              <w:jc w:val="left"/>
              <w:rPr>
                <w:b/>
              </w:rPr>
            </w:pPr>
            <w:r>
              <w:rPr>
                <w:b/>
              </w:rPr>
              <w:t>(c) Infinite</w:t>
            </w:r>
          </w:p>
        </w:tc>
        <w:tc>
          <w:tcPr>
            <w:tcW w:w="1921" w:type="dxa"/>
          </w:tcPr>
          <w:p w:rsidR="00F7002C" w:rsidRDefault="00D27908">
            <w:pPr>
              <w:pStyle w:val="TableParagraph"/>
              <w:spacing w:before="20" w:line="238" w:lineRule="exact"/>
              <w:ind w:right="150"/>
            </w:pPr>
            <w:r>
              <w:t>(d)</w:t>
            </w:r>
          </w:p>
        </w:tc>
        <w:tc>
          <w:tcPr>
            <w:tcW w:w="1001" w:type="dxa"/>
          </w:tcPr>
          <w:p w:rsidR="00F7002C" w:rsidRDefault="00D27908">
            <w:pPr>
              <w:pStyle w:val="TableParagraph"/>
              <w:spacing w:before="20" w:line="238" w:lineRule="exact"/>
              <w:ind w:left="153"/>
              <w:jc w:val="left"/>
            </w:pPr>
            <w:r>
              <w:t>Extreme</w:t>
            </w:r>
          </w:p>
        </w:tc>
      </w:tr>
    </w:tbl>
    <w:p w:rsidR="00F7002C" w:rsidRDefault="00F7002C">
      <w:pPr>
        <w:pStyle w:val="BodyText"/>
        <w:spacing w:before="7"/>
        <w:rPr>
          <w:sz w:val="28"/>
        </w:rPr>
      </w:pPr>
    </w:p>
    <w:p w:rsidR="00F7002C" w:rsidRDefault="00D27908">
      <w:pPr>
        <w:pStyle w:val="ListParagraph"/>
        <w:numPr>
          <w:ilvl w:val="0"/>
          <w:numId w:val="5"/>
        </w:numPr>
        <w:tabs>
          <w:tab w:val="left" w:pos="828"/>
          <w:tab w:val="left" w:pos="829"/>
        </w:tabs>
        <w:ind w:hanging="669"/>
        <w:rPr>
          <w:b/>
        </w:rPr>
      </w:pPr>
      <w:r>
        <w:rPr>
          <w:b/>
        </w:rPr>
        <w:t>During recession the employment rate --------- and output----------</w:t>
      </w:r>
    </w:p>
    <w:p w:rsidR="00F7002C" w:rsidRDefault="00D27908">
      <w:pPr>
        <w:pStyle w:val="ListParagraph"/>
        <w:numPr>
          <w:ilvl w:val="1"/>
          <w:numId w:val="5"/>
        </w:numPr>
        <w:tabs>
          <w:tab w:val="left" w:pos="1249"/>
          <w:tab w:val="left" w:pos="4952"/>
          <w:tab w:val="left" w:pos="5550"/>
        </w:tabs>
        <w:spacing w:before="39"/>
        <w:ind w:hanging="421"/>
      </w:pPr>
      <w:r>
        <w:t>Rises-falls</w:t>
      </w:r>
      <w:r>
        <w:tab/>
        <w:t>(b)</w:t>
      </w:r>
      <w:r>
        <w:tab/>
        <w:t>Rises-rises</w:t>
      </w:r>
    </w:p>
    <w:p w:rsidR="00F7002C" w:rsidRDefault="00D27908">
      <w:pPr>
        <w:tabs>
          <w:tab w:val="left" w:pos="4952"/>
          <w:tab w:val="left" w:pos="5550"/>
        </w:tabs>
        <w:spacing w:before="38"/>
        <w:ind w:left="828"/>
        <w:rPr>
          <w:b/>
        </w:rPr>
      </w:pPr>
      <w:r>
        <w:t>(c)  falls-rises</w:t>
      </w:r>
      <w:r>
        <w:tab/>
      </w:r>
      <w:r>
        <w:rPr>
          <w:b/>
        </w:rPr>
        <w:t>(d)</w:t>
      </w:r>
      <w:r>
        <w:rPr>
          <w:b/>
        </w:rPr>
        <w:tab/>
        <w:t>Falls-falls</w:t>
      </w:r>
    </w:p>
    <w:p w:rsidR="00F7002C" w:rsidRDefault="00F7002C">
      <w:pPr>
        <w:pStyle w:val="BodyText"/>
        <w:spacing w:before="9"/>
        <w:rPr>
          <w:sz w:val="28"/>
        </w:rPr>
      </w:pPr>
    </w:p>
    <w:p w:rsidR="00F7002C" w:rsidRDefault="00D27908">
      <w:pPr>
        <w:pStyle w:val="ListParagraph"/>
        <w:numPr>
          <w:ilvl w:val="0"/>
          <w:numId w:val="5"/>
        </w:numPr>
        <w:tabs>
          <w:tab w:val="left" w:pos="828"/>
          <w:tab w:val="left" w:pos="829"/>
        </w:tabs>
        <w:ind w:hanging="669"/>
        <w:rPr>
          <w:b/>
        </w:rPr>
      </w:pPr>
      <w:r>
        <w:rPr>
          <w:b/>
        </w:rPr>
        <w:t>The internal cause of business cycle is-</w:t>
      </w:r>
    </w:p>
    <w:p w:rsidR="00F7002C" w:rsidRDefault="00D27908">
      <w:pPr>
        <w:pStyle w:val="ListParagraph"/>
        <w:numPr>
          <w:ilvl w:val="1"/>
          <w:numId w:val="5"/>
        </w:numPr>
        <w:tabs>
          <w:tab w:val="left" w:pos="1249"/>
        </w:tabs>
        <w:spacing w:before="37"/>
        <w:ind w:hanging="421"/>
      </w:pPr>
      <w:r>
        <w:t>Technologyshocks</w:t>
      </w:r>
    </w:p>
    <w:p w:rsidR="00F7002C" w:rsidRDefault="00D27908">
      <w:pPr>
        <w:pStyle w:val="ListParagraph"/>
        <w:numPr>
          <w:ilvl w:val="1"/>
          <w:numId w:val="5"/>
        </w:numPr>
        <w:tabs>
          <w:tab w:val="left" w:pos="1249"/>
        </w:tabs>
        <w:spacing w:before="40"/>
        <w:ind w:hanging="421"/>
        <w:rPr>
          <w:b/>
        </w:rPr>
      </w:pPr>
      <w:r>
        <w:rPr>
          <w:b/>
        </w:rPr>
        <w:t>Fluctuation in effectivedemand</w:t>
      </w:r>
    </w:p>
    <w:p w:rsidR="00F7002C" w:rsidRDefault="00D27908">
      <w:pPr>
        <w:pStyle w:val="ListParagraph"/>
        <w:numPr>
          <w:ilvl w:val="1"/>
          <w:numId w:val="5"/>
        </w:numPr>
        <w:tabs>
          <w:tab w:val="left" w:pos="1249"/>
        </w:tabs>
        <w:spacing w:before="40"/>
        <w:ind w:hanging="421"/>
      </w:pPr>
      <w:r>
        <w:t>Post warreconstruction</w:t>
      </w:r>
    </w:p>
    <w:p w:rsidR="00F7002C" w:rsidRDefault="00D27908">
      <w:pPr>
        <w:pStyle w:val="ListParagraph"/>
        <w:numPr>
          <w:ilvl w:val="1"/>
          <w:numId w:val="5"/>
        </w:numPr>
        <w:tabs>
          <w:tab w:val="left" w:pos="1249"/>
        </w:tabs>
        <w:spacing w:before="37"/>
        <w:ind w:hanging="421"/>
      </w:pPr>
      <w:r>
        <w:t>PopulationGrowth</w:t>
      </w:r>
    </w:p>
    <w:p w:rsidR="00F7002C" w:rsidRDefault="00F7002C">
      <w:pPr>
        <w:pStyle w:val="BodyText"/>
        <w:spacing w:before="9"/>
        <w:rPr>
          <w:b w:val="0"/>
          <w:sz w:val="28"/>
        </w:rPr>
      </w:pPr>
    </w:p>
    <w:p w:rsidR="00F7002C" w:rsidRDefault="00D27908">
      <w:pPr>
        <w:pStyle w:val="ListParagraph"/>
        <w:numPr>
          <w:ilvl w:val="0"/>
          <w:numId w:val="5"/>
        </w:numPr>
        <w:tabs>
          <w:tab w:val="left" w:pos="828"/>
          <w:tab w:val="left" w:pos="829"/>
        </w:tabs>
        <w:spacing w:after="42" w:line="273" w:lineRule="auto"/>
        <w:ind w:right="984"/>
        <w:rPr>
          <w:b/>
        </w:rPr>
      </w:pPr>
      <w:r>
        <w:rPr>
          <w:b/>
        </w:rPr>
        <w:t>An unemployment type cause due to structural changes in the economy is which of thefollowing-</w:t>
      </w:r>
    </w:p>
    <w:tbl>
      <w:tblPr>
        <w:tblW w:w="0" w:type="auto"/>
        <w:tblInd w:w="785" w:type="dxa"/>
        <w:tblLayout w:type="fixed"/>
        <w:tblCellMar>
          <w:left w:w="0" w:type="dxa"/>
          <w:right w:w="0" w:type="dxa"/>
        </w:tblCellMar>
        <w:tblLook w:val="01E0"/>
      </w:tblPr>
      <w:tblGrid>
        <w:gridCol w:w="3116"/>
        <w:gridCol w:w="1514"/>
        <w:gridCol w:w="1582"/>
      </w:tblGrid>
      <w:tr w:rsidR="00F7002C">
        <w:trPr>
          <w:trHeight w:val="240"/>
        </w:trPr>
        <w:tc>
          <w:tcPr>
            <w:tcW w:w="3116" w:type="dxa"/>
          </w:tcPr>
          <w:p w:rsidR="00F7002C" w:rsidRDefault="00D27908">
            <w:pPr>
              <w:pStyle w:val="TableParagraph"/>
              <w:spacing w:before="0" w:line="220" w:lineRule="exact"/>
              <w:ind w:left="50"/>
              <w:jc w:val="left"/>
            </w:pPr>
            <w:r>
              <w:t>(a) Involuntary</w:t>
            </w:r>
          </w:p>
        </w:tc>
        <w:tc>
          <w:tcPr>
            <w:tcW w:w="1514" w:type="dxa"/>
          </w:tcPr>
          <w:p w:rsidR="00F7002C" w:rsidRDefault="00D27908">
            <w:pPr>
              <w:pStyle w:val="TableParagraph"/>
              <w:spacing w:before="0" w:line="220" w:lineRule="exact"/>
              <w:ind w:right="165"/>
            </w:pPr>
            <w:r>
              <w:t>(b)</w:t>
            </w:r>
          </w:p>
        </w:tc>
        <w:tc>
          <w:tcPr>
            <w:tcW w:w="1582" w:type="dxa"/>
          </w:tcPr>
          <w:p w:rsidR="00F7002C" w:rsidRDefault="00D27908">
            <w:pPr>
              <w:pStyle w:val="TableParagraph"/>
              <w:spacing w:before="0" w:line="220" w:lineRule="exact"/>
              <w:ind w:left="141"/>
              <w:jc w:val="left"/>
            </w:pPr>
            <w:r>
              <w:t>Ethical friction</w:t>
            </w:r>
          </w:p>
        </w:tc>
      </w:tr>
      <w:tr w:rsidR="00F7002C">
        <w:trPr>
          <w:trHeight w:val="278"/>
        </w:trPr>
        <w:tc>
          <w:tcPr>
            <w:tcW w:w="3116" w:type="dxa"/>
          </w:tcPr>
          <w:p w:rsidR="00F7002C" w:rsidRDefault="00D27908">
            <w:pPr>
              <w:pStyle w:val="TableParagraph"/>
              <w:spacing w:before="20" w:line="238" w:lineRule="exact"/>
              <w:ind w:left="50"/>
              <w:jc w:val="left"/>
            </w:pPr>
            <w:r>
              <w:t>(c) Full employment</w:t>
            </w:r>
          </w:p>
        </w:tc>
        <w:tc>
          <w:tcPr>
            <w:tcW w:w="1514" w:type="dxa"/>
          </w:tcPr>
          <w:p w:rsidR="00F7002C" w:rsidRDefault="00D27908">
            <w:pPr>
              <w:pStyle w:val="TableParagraph"/>
              <w:spacing w:before="20" w:line="238" w:lineRule="exact"/>
              <w:ind w:right="142"/>
              <w:rPr>
                <w:b/>
              </w:rPr>
            </w:pPr>
            <w:r>
              <w:rPr>
                <w:b/>
              </w:rPr>
              <w:t>(d)</w:t>
            </w:r>
          </w:p>
        </w:tc>
        <w:tc>
          <w:tcPr>
            <w:tcW w:w="1582" w:type="dxa"/>
          </w:tcPr>
          <w:p w:rsidR="00F7002C" w:rsidRDefault="00D27908">
            <w:pPr>
              <w:pStyle w:val="TableParagraph"/>
              <w:spacing w:before="20" w:line="238" w:lineRule="exact"/>
              <w:ind w:left="146"/>
              <w:jc w:val="left"/>
              <w:rPr>
                <w:b/>
              </w:rPr>
            </w:pPr>
            <w:r>
              <w:rPr>
                <w:b/>
              </w:rPr>
              <w:t>Structural</w:t>
            </w:r>
          </w:p>
        </w:tc>
      </w:tr>
    </w:tbl>
    <w:p w:rsidR="00F7002C" w:rsidRDefault="00F7002C">
      <w:pPr>
        <w:pStyle w:val="BodyText"/>
        <w:spacing w:before="6"/>
        <w:rPr>
          <w:sz w:val="28"/>
        </w:rPr>
      </w:pPr>
    </w:p>
    <w:p w:rsidR="00F7002C" w:rsidRDefault="00D27908">
      <w:pPr>
        <w:pStyle w:val="ListParagraph"/>
        <w:numPr>
          <w:ilvl w:val="0"/>
          <w:numId w:val="5"/>
        </w:numPr>
        <w:tabs>
          <w:tab w:val="left" w:pos="828"/>
          <w:tab w:val="left" w:pos="829"/>
        </w:tabs>
        <w:ind w:hanging="669"/>
        <w:rPr>
          <w:b/>
        </w:rPr>
      </w:pPr>
      <w:r>
        <w:rPr>
          <w:b/>
        </w:rPr>
        <w:t>At ‘trough’ the production in the economy reaches at which of thefollowing-</w:t>
      </w:r>
    </w:p>
    <w:p w:rsidR="00F7002C" w:rsidRDefault="00D27908">
      <w:pPr>
        <w:pStyle w:val="ListParagraph"/>
        <w:numPr>
          <w:ilvl w:val="1"/>
          <w:numId w:val="5"/>
        </w:numPr>
        <w:tabs>
          <w:tab w:val="left" w:pos="1249"/>
          <w:tab w:val="left" w:pos="4952"/>
          <w:tab w:val="left" w:pos="5550"/>
        </w:tabs>
        <w:spacing w:before="40"/>
        <w:ind w:hanging="421"/>
        <w:rPr>
          <w:b/>
        </w:rPr>
      </w:pPr>
      <w:r>
        <w:t>High</w:t>
      </w:r>
      <w:r>
        <w:tab/>
      </w:r>
      <w:r>
        <w:rPr>
          <w:b/>
        </w:rPr>
        <w:t>(b)</w:t>
      </w:r>
      <w:r>
        <w:rPr>
          <w:b/>
        </w:rPr>
        <w:tab/>
        <w:t>Low</w:t>
      </w:r>
    </w:p>
    <w:p w:rsidR="00F7002C" w:rsidRDefault="00D27908">
      <w:pPr>
        <w:tabs>
          <w:tab w:val="left" w:pos="4952"/>
          <w:tab w:val="left" w:pos="5530"/>
        </w:tabs>
        <w:spacing w:before="37"/>
        <w:ind w:left="828"/>
      </w:pPr>
      <w:r>
        <w:t>(c) Constant</w:t>
      </w:r>
      <w:r>
        <w:tab/>
        <w:t>(d)</w:t>
      </w:r>
      <w:r>
        <w:tab/>
        <w:t>Negative</w:t>
      </w:r>
    </w:p>
    <w:p w:rsidR="00F7002C" w:rsidRDefault="00F7002C">
      <w:pPr>
        <w:sectPr w:rsidR="00F7002C">
          <w:pgSz w:w="11910" w:h="16840"/>
          <w:pgMar w:top="560" w:right="960" w:bottom="280" w:left="840" w:header="720" w:footer="720" w:gutter="0"/>
          <w:cols w:space="720"/>
        </w:sectPr>
      </w:pPr>
    </w:p>
    <w:p w:rsidR="00F7002C" w:rsidRDefault="00F7002C">
      <w:pPr>
        <w:pStyle w:val="Heading2"/>
      </w:pPr>
    </w:p>
    <w:p w:rsidR="00F7002C" w:rsidRDefault="00D27908">
      <w:pPr>
        <w:pStyle w:val="ListParagraph"/>
        <w:numPr>
          <w:ilvl w:val="0"/>
          <w:numId w:val="5"/>
        </w:numPr>
        <w:tabs>
          <w:tab w:val="left" w:pos="828"/>
          <w:tab w:val="left" w:pos="829"/>
        </w:tabs>
        <w:spacing w:before="170"/>
        <w:ind w:hanging="669"/>
        <w:rPr>
          <w:b/>
        </w:rPr>
      </w:pPr>
      <w:r>
        <w:rPr>
          <w:b/>
        </w:rPr>
        <w:t xml:space="preserve">According to some economists which </w:t>
      </w:r>
      <w:proofErr w:type="gramStart"/>
      <w:r>
        <w:rPr>
          <w:b/>
        </w:rPr>
        <w:t>is</w:t>
      </w:r>
      <w:proofErr w:type="gramEnd"/>
      <w:r>
        <w:rPr>
          <w:b/>
        </w:rPr>
        <w:t xml:space="preserve"> not the prime cause of BusinessCycles?</w:t>
      </w:r>
    </w:p>
    <w:p w:rsidR="00F7002C" w:rsidRDefault="00D27908">
      <w:pPr>
        <w:pStyle w:val="ListParagraph"/>
        <w:numPr>
          <w:ilvl w:val="1"/>
          <w:numId w:val="5"/>
        </w:numPr>
        <w:tabs>
          <w:tab w:val="left" w:pos="1249"/>
        </w:tabs>
        <w:spacing w:before="39"/>
        <w:ind w:hanging="421"/>
      </w:pPr>
      <w:r>
        <w:t>Fluctuations in investment</w:t>
      </w:r>
    </w:p>
    <w:p w:rsidR="00F7002C" w:rsidRDefault="00D27908">
      <w:pPr>
        <w:pStyle w:val="ListParagraph"/>
        <w:numPr>
          <w:ilvl w:val="1"/>
          <w:numId w:val="5"/>
        </w:numPr>
        <w:tabs>
          <w:tab w:val="left" w:pos="1249"/>
        </w:tabs>
        <w:spacing w:before="38"/>
        <w:ind w:hanging="421"/>
        <w:rPr>
          <w:b/>
        </w:rPr>
      </w:pPr>
      <w:r>
        <w:rPr>
          <w:b/>
        </w:rPr>
        <w:t>Micro Economicpolicy</w:t>
      </w:r>
    </w:p>
    <w:p w:rsidR="00F7002C" w:rsidRDefault="00D27908">
      <w:pPr>
        <w:pStyle w:val="ListParagraph"/>
        <w:numPr>
          <w:ilvl w:val="1"/>
          <w:numId w:val="5"/>
        </w:numPr>
        <w:tabs>
          <w:tab w:val="left" w:pos="1239"/>
        </w:tabs>
        <w:spacing w:before="40"/>
        <w:ind w:left="1238" w:hanging="411"/>
      </w:pPr>
      <w:r>
        <w:t>Impact on aggregate economicactivity</w:t>
      </w:r>
    </w:p>
    <w:p w:rsidR="00F7002C" w:rsidRDefault="00D27908">
      <w:pPr>
        <w:pStyle w:val="ListParagraph"/>
        <w:numPr>
          <w:ilvl w:val="1"/>
          <w:numId w:val="5"/>
        </w:numPr>
        <w:tabs>
          <w:tab w:val="left" w:pos="1215"/>
        </w:tabs>
        <w:spacing w:before="39"/>
        <w:ind w:left="1214" w:hanging="387"/>
      </w:pPr>
      <w:r>
        <w:t>Psychologicalfactors</w:t>
      </w:r>
    </w:p>
    <w:p w:rsidR="00F7002C" w:rsidRDefault="00F7002C">
      <w:pPr>
        <w:pStyle w:val="BodyText"/>
        <w:spacing w:before="7"/>
        <w:rPr>
          <w:b w:val="0"/>
          <w:sz w:val="28"/>
        </w:rPr>
      </w:pPr>
    </w:p>
    <w:p w:rsidR="00F7002C" w:rsidRDefault="00D27908">
      <w:pPr>
        <w:pStyle w:val="ListParagraph"/>
        <w:numPr>
          <w:ilvl w:val="0"/>
          <w:numId w:val="5"/>
        </w:numPr>
        <w:tabs>
          <w:tab w:val="left" w:pos="828"/>
          <w:tab w:val="left" w:pos="829"/>
        </w:tabs>
        <w:ind w:hanging="669"/>
        <w:rPr>
          <w:b/>
        </w:rPr>
      </w:pPr>
      <w:r>
        <w:rPr>
          <w:b/>
        </w:rPr>
        <w:t>The four phases of Business Cycle are-</w:t>
      </w:r>
    </w:p>
    <w:p w:rsidR="00F7002C" w:rsidRDefault="00D27908">
      <w:pPr>
        <w:pStyle w:val="ListParagraph"/>
        <w:numPr>
          <w:ilvl w:val="1"/>
          <w:numId w:val="5"/>
        </w:numPr>
        <w:tabs>
          <w:tab w:val="left" w:pos="1249"/>
        </w:tabs>
        <w:spacing w:before="40"/>
        <w:ind w:hanging="421"/>
      </w:pPr>
      <w:r>
        <w:t>Peak, Construction , Depression andBoom</w:t>
      </w:r>
    </w:p>
    <w:p w:rsidR="00F7002C" w:rsidRDefault="00D27908">
      <w:pPr>
        <w:pStyle w:val="ListParagraph"/>
        <w:numPr>
          <w:ilvl w:val="1"/>
          <w:numId w:val="5"/>
        </w:numPr>
        <w:tabs>
          <w:tab w:val="left" w:pos="1249"/>
        </w:tabs>
        <w:spacing w:before="37"/>
        <w:ind w:hanging="421"/>
      </w:pPr>
      <w:r>
        <w:t>Prosperity, Recession, Depression andExpansion</w:t>
      </w:r>
    </w:p>
    <w:p w:rsidR="00F7002C" w:rsidRDefault="00D27908">
      <w:pPr>
        <w:pStyle w:val="ListParagraph"/>
        <w:numPr>
          <w:ilvl w:val="1"/>
          <w:numId w:val="5"/>
        </w:numPr>
        <w:tabs>
          <w:tab w:val="left" w:pos="1239"/>
        </w:tabs>
        <w:spacing w:before="40"/>
        <w:ind w:left="1238" w:hanging="411"/>
      </w:pPr>
      <w:r>
        <w:t>Boom, Downswing , Expansion andProsperity</w:t>
      </w:r>
    </w:p>
    <w:p w:rsidR="00F7002C" w:rsidRDefault="00D27908">
      <w:pPr>
        <w:pStyle w:val="ListParagraph"/>
        <w:numPr>
          <w:ilvl w:val="1"/>
          <w:numId w:val="5"/>
        </w:numPr>
        <w:tabs>
          <w:tab w:val="left" w:pos="1239"/>
        </w:tabs>
        <w:spacing w:before="39"/>
        <w:ind w:left="1238" w:hanging="411"/>
        <w:rPr>
          <w:b/>
        </w:rPr>
      </w:pPr>
      <w:r>
        <w:rPr>
          <w:b/>
        </w:rPr>
        <w:t>Peak, Recession , Trough andRecovery</w:t>
      </w:r>
    </w:p>
    <w:p w:rsidR="00F7002C" w:rsidRDefault="00F7002C">
      <w:pPr>
        <w:pStyle w:val="BodyText"/>
        <w:spacing w:before="7"/>
        <w:rPr>
          <w:sz w:val="28"/>
        </w:rPr>
      </w:pPr>
    </w:p>
    <w:p w:rsidR="00F7002C" w:rsidRDefault="00D27908">
      <w:pPr>
        <w:pStyle w:val="ListParagraph"/>
        <w:numPr>
          <w:ilvl w:val="0"/>
          <w:numId w:val="5"/>
        </w:numPr>
        <w:tabs>
          <w:tab w:val="left" w:pos="828"/>
          <w:tab w:val="left" w:pos="829"/>
        </w:tabs>
        <w:ind w:hanging="669"/>
        <w:rPr>
          <w:b/>
        </w:rPr>
      </w:pPr>
      <w:r>
        <w:rPr>
          <w:b/>
        </w:rPr>
        <w:t>Chinas recent slowdown causes-</w:t>
      </w:r>
    </w:p>
    <w:p w:rsidR="00F7002C" w:rsidRDefault="00D27908">
      <w:pPr>
        <w:pStyle w:val="ListParagraph"/>
        <w:numPr>
          <w:ilvl w:val="1"/>
          <w:numId w:val="5"/>
        </w:numPr>
        <w:tabs>
          <w:tab w:val="left" w:pos="1249"/>
        </w:tabs>
        <w:spacing w:before="38"/>
        <w:ind w:hanging="421"/>
        <w:rPr>
          <w:b/>
        </w:rPr>
      </w:pPr>
      <w:r>
        <w:rPr>
          <w:b/>
        </w:rPr>
        <w:t>Cycle of decline and panic across theworld</w:t>
      </w:r>
    </w:p>
    <w:p w:rsidR="00F7002C" w:rsidRDefault="00D27908">
      <w:pPr>
        <w:pStyle w:val="ListParagraph"/>
        <w:numPr>
          <w:ilvl w:val="1"/>
          <w:numId w:val="5"/>
        </w:numPr>
        <w:tabs>
          <w:tab w:val="left" w:pos="1249"/>
          <w:tab w:val="left" w:pos="8207"/>
        </w:tabs>
        <w:spacing w:before="40"/>
        <w:ind w:hanging="421"/>
      </w:pPr>
      <w:r>
        <w:t>Countries across the Globe were able to insulate themselvesfromthe</w:t>
      </w:r>
      <w:r>
        <w:tab/>
        <w:t>crisis</w:t>
      </w:r>
    </w:p>
    <w:p w:rsidR="00F7002C" w:rsidRDefault="00D27908">
      <w:pPr>
        <w:pStyle w:val="ListParagraph"/>
        <w:numPr>
          <w:ilvl w:val="1"/>
          <w:numId w:val="5"/>
        </w:numPr>
        <w:tabs>
          <w:tab w:val="left" w:pos="1239"/>
        </w:tabs>
        <w:spacing w:before="39"/>
        <w:ind w:left="1238" w:hanging="411"/>
      </w:pPr>
      <w:r>
        <w:t>Stock markets in the Emerging Economics largely remainedunaffected</w:t>
      </w:r>
    </w:p>
    <w:p w:rsidR="00F7002C" w:rsidRDefault="00D27908">
      <w:pPr>
        <w:pStyle w:val="ListParagraph"/>
        <w:numPr>
          <w:ilvl w:val="1"/>
          <w:numId w:val="5"/>
        </w:numPr>
        <w:tabs>
          <w:tab w:val="left" w:pos="1215"/>
        </w:tabs>
        <w:spacing w:before="37"/>
        <w:ind w:left="1214" w:hanging="387"/>
      </w:pPr>
      <w:r>
        <w:t>Old technology fuelled the economicdecline</w:t>
      </w:r>
    </w:p>
    <w:p w:rsidR="00F7002C" w:rsidRDefault="00F7002C">
      <w:pPr>
        <w:pStyle w:val="BodyText"/>
        <w:spacing w:before="9"/>
        <w:rPr>
          <w:b w:val="0"/>
          <w:sz w:val="28"/>
        </w:rPr>
      </w:pPr>
    </w:p>
    <w:p w:rsidR="00F7002C" w:rsidRDefault="00D27908">
      <w:pPr>
        <w:pStyle w:val="ListParagraph"/>
        <w:numPr>
          <w:ilvl w:val="0"/>
          <w:numId w:val="5"/>
        </w:numPr>
        <w:tabs>
          <w:tab w:val="left" w:pos="828"/>
          <w:tab w:val="left" w:pos="829"/>
        </w:tabs>
        <w:spacing w:before="1"/>
        <w:ind w:hanging="669"/>
        <w:rPr>
          <w:b/>
        </w:rPr>
      </w:pPr>
      <w:r>
        <w:rPr>
          <w:b/>
        </w:rPr>
        <w:t>Friction unemployment is the characteristic of which of the following stages-</w:t>
      </w:r>
    </w:p>
    <w:p w:rsidR="00F7002C" w:rsidRDefault="00D27908">
      <w:pPr>
        <w:pStyle w:val="ListParagraph"/>
        <w:numPr>
          <w:ilvl w:val="1"/>
          <w:numId w:val="5"/>
        </w:numPr>
        <w:tabs>
          <w:tab w:val="left" w:pos="1249"/>
          <w:tab w:val="left" w:pos="4952"/>
          <w:tab w:val="left" w:pos="5550"/>
        </w:tabs>
        <w:spacing w:before="37"/>
        <w:ind w:hanging="421"/>
      </w:pPr>
      <w:r>
        <w:rPr>
          <w:b/>
        </w:rPr>
        <w:t>Expansion</w:t>
      </w:r>
      <w:r>
        <w:rPr>
          <w:b/>
        </w:rPr>
        <w:tab/>
      </w:r>
      <w:r>
        <w:t>(b)</w:t>
      </w:r>
      <w:r>
        <w:tab/>
        <w:t>Peak</w:t>
      </w:r>
    </w:p>
    <w:p w:rsidR="00F7002C" w:rsidRDefault="00D27908">
      <w:pPr>
        <w:tabs>
          <w:tab w:val="left" w:pos="4952"/>
          <w:tab w:val="left" w:pos="5579"/>
        </w:tabs>
        <w:spacing w:before="39"/>
        <w:ind w:left="828"/>
      </w:pPr>
      <w:r>
        <w:t>(c) Construction</w:t>
      </w:r>
      <w:r>
        <w:tab/>
        <w:t>(d)</w:t>
      </w:r>
      <w:r>
        <w:tab/>
        <w:t>Recovery</w:t>
      </w:r>
    </w:p>
    <w:p w:rsidR="00F7002C" w:rsidRDefault="00F7002C">
      <w:pPr>
        <w:pStyle w:val="BodyText"/>
        <w:spacing w:before="7"/>
        <w:rPr>
          <w:b w:val="0"/>
          <w:sz w:val="28"/>
        </w:rPr>
      </w:pPr>
    </w:p>
    <w:p w:rsidR="00F7002C" w:rsidRDefault="00D27908">
      <w:pPr>
        <w:pStyle w:val="ListParagraph"/>
        <w:numPr>
          <w:ilvl w:val="0"/>
          <w:numId w:val="5"/>
        </w:numPr>
        <w:tabs>
          <w:tab w:val="left" w:pos="828"/>
          <w:tab w:val="left" w:pos="829"/>
        </w:tabs>
        <w:ind w:hanging="669"/>
        <w:rPr>
          <w:b/>
        </w:rPr>
      </w:pPr>
      <w:r>
        <w:rPr>
          <w:b/>
        </w:rPr>
        <w:t>When Total Revenue (TR) is at the peak Marginal Revenue is equalto</w:t>
      </w:r>
    </w:p>
    <w:p w:rsidR="00F7002C" w:rsidRDefault="00D27908">
      <w:pPr>
        <w:pStyle w:val="ListParagraph"/>
        <w:numPr>
          <w:ilvl w:val="1"/>
          <w:numId w:val="5"/>
        </w:numPr>
        <w:tabs>
          <w:tab w:val="left" w:pos="1249"/>
          <w:tab w:val="left" w:pos="4952"/>
          <w:tab w:val="left" w:pos="5550"/>
        </w:tabs>
        <w:spacing w:before="40"/>
        <w:ind w:hanging="421"/>
      </w:pPr>
      <w:r>
        <w:rPr>
          <w:b/>
        </w:rPr>
        <w:t>Zero</w:t>
      </w:r>
      <w:r>
        <w:rPr>
          <w:b/>
        </w:rPr>
        <w:tab/>
      </w:r>
      <w:r>
        <w:t>(b)</w:t>
      </w:r>
      <w:r>
        <w:tab/>
        <w:t>Positive</w:t>
      </w:r>
    </w:p>
    <w:p w:rsidR="00F7002C" w:rsidRDefault="00D27908">
      <w:pPr>
        <w:tabs>
          <w:tab w:val="left" w:pos="4952"/>
          <w:tab w:val="left" w:pos="5550"/>
        </w:tabs>
        <w:spacing w:before="39"/>
        <w:ind w:left="828"/>
      </w:pPr>
      <w:r>
        <w:t>(c)  Negative</w:t>
      </w:r>
      <w:r>
        <w:tab/>
        <w:t>(d)</w:t>
      </w:r>
      <w:r>
        <w:tab/>
      </w:r>
      <w:proofErr w:type="gramStart"/>
      <w:r>
        <w:t>More</w:t>
      </w:r>
      <w:proofErr w:type="gramEnd"/>
      <w:r>
        <w:t xml:space="preserve"> thanone</w:t>
      </w:r>
    </w:p>
    <w:p w:rsidR="00F7002C" w:rsidRDefault="00F7002C">
      <w:pPr>
        <w:pStyle w:val="BodyText"/>
        <w:spacing w:before="7"/>
        <w:rPr>
          <w:b w:val="0"/>
          <w:sz w:val="28"/>
        </w:rPr>
      </w:pPr>
    </w:p>
    <w:p w:rsidR="00F7002C" w:rsidRDefault="00D27908">
      <w:pPr>
        <w:pStyle w:val="ListParagraph"/>
        <w:numPr>
          <w:ilvl w:val="0"/>
          <w:numId w:val="5"/>
        </w:numPr>
        <w:tabs>
          <w:tab w:val="left" w:pos="828"/>
          <w:tab w:val="left" w:pos="829"/>
        </w:tabs>
        <w:ind w:hanging="669"/>
        <w:rPr>
          <w:b/>
        </w:rPr>
      </w:pPr>
      <w:r>
        <w:rPr>
          <w:b/>
        </w:rPr>
        <w:t>Actual demand stagnates in whichstage.</w:t>
      </w:r>
    </w:p>
    <w:p w:rsidR="00F7002C" w:rsidRDefault="00D27908">
      <w:pPr>
        <w:pStyle w:val="ListParagraph"/>
        <w:numPr>
          <w:ilvl w:val="1"/>
          <w:numId w:val="5"/>
        </w:numPr>
        <w:tabs>
          <w:tab w:val="left" w:pos="1249"/>
          <w:tab w:val="left" w:pos="4952"/>
          <w:tab w:val="left" w:pos="5550"/>
        </w:tabs>
        <w:spacing w:before="40"/>
        <w:ind w:hanging="421"/>
      </w:pPr>
      <w:r>
        <w:rPr>
          <w:b/>
        </w:rPr>
        <w:t>Peak</w:t>
      </w:r>
      <w:r>
        <w:rPr>
          <w:b/>
        </w:rPr>
        <w:tab/>
      </w:r>
      <w:r>
        <w:t>(b)</w:t>
      </w:r>
      <w:r>
        <w:tab/>
        <w:t>Trough</w:t>
      </w:r>
    </w:p>
    <w:p w:rsidR="00F7002C" w:rsidRDefault="00D27908">
      <w:pPr>
        <w:tabs>
          <w:tab w:val="left" w:pos="4952"/>
          <w:tab w:val="left" w:pos="5550"/>
        </w:tabs>
        <w:spacing w:before="37"/>
        <w:ind w:left="828"/>
      </w:pPr>
      <w:r>
        <w:t>(c)  Recovery</w:t>
      </w:r>
      <w:r>
        <w:tab/>
        <w:t>(d)</w:t>
      </w:r>
      <w:r>
        <w:tab/>
        <w:t>Contraction</w:t>
      </w:r>
    </w:p>
    <w:p w:rsidR="00F7002C" w:rsidRDefault="00F7002C">
      <w:pPr>
        <w:pStyle w:val="BodyText"/>
        <w:spacing w:before="9"/>
        <w:rPr>
          <w:b w:val="0"/>
          <w:sz w:val="28"/>
        </w:rPr>
      </w:pPr>
    </w:p>
    <w:p w:rsidR="00F7002C" w:rsidRDefault="00D27908">
      <w:pPr>
        <w:pStyle w:val="ListParagraph"/>
        <w:numPr>
          <w:ilvl w:val="0"/>
          <w:numId w:val="5"/>
        </w:numPr>
        <w:tabs>
          <w:tab w:val="left" w:pos="828"/>
          <w:tab w:val="left" w:pos="829"/>
        </w:tabs>
        <w:spacing w:line="273" w:lineRule="auto"/>
        <w:ind w:right="981"/>
        <w:rPr>
          <w:b/>
        </w:rPr>
      </w:pPr>
      <w:r>
        <w:rPr>
          <w:b/>
        </w:rPr>
        <w:t>Find the odd one out from the following question Example of coincident indicators are</w:t>
      </w:r>
    </w:p>
    <w:p w:rsidR="00F7002C" w:rsidRDefault="00D27908">
      <w:pPr>
        <w:pStyle w:val="ListParagraph"/>
        <w:numPr>
          <w:ilvl w:val="1"/>
          <w:numId w:val="5"/>
        </w:numPr>
        <w:tabs>
          <w:tab w:val="left" w:pos="1249"/>
          <w:tab w:val="left" w:pos="4952"/>
          <w:tab w:val="left" w:pos="5550"/>
        </w:tabs>
        <w:spacing w:before="5"/>
        <w:ind w:hanging="421"/>
      </w:pPr>
      <w:r>
        <w:t>Industrialproduction</w:t>
      </w:r>
      <w:r>
        <w:tab/>
        <w:t>(b)</w:t>
      </w:r>
      <w:r>
        <w:tab/>
        <w:t>Inflation</w:t>
      </w:r>
    </w:p>
    <w:p w:rsidR="00F7002C" w:rsidRDefault="00D27908">
      <w:pPr>
        <w:pStyle w:val="ListParagraph"/>
        <w:numPr>
          <w:ilvl w:val="0"/>
          <w:numId w:val="4"/>
        </w:numPr>
        <w:tabs>
          <w:tab w:val="left" w:pos="1249"/>
        </w:tabs>
        <w:spacing w:before="40"/>
        <w:ind w:hanging="421"/>
      </w:pPr>
      <w:r>
        <w:t>RetailSales</w:t>
      </w:r>
    </w:p>
    <w:p w:rsidR="00F7002C" w:rsidRDefault="00D27908">
      <w:pPr>
        <w:pStyle w:val="ListParagraph"/>
        <w:numPr>
          <w:ilvl w:val="0"/>
          <w:numId w:val="4"/>
        </w:numPr>
        <w:tabs>
          <w:tab w:val="left" w:pos="1249"/>
        </w:tabs>
        <w:spacing w:before="37"/>
        <w:ind w:hanging="421"/>
        <w:rPr>
          <w:b/>
        </w:rPr>
      </w:pPr>
      <w:r>
        <w:rPr>
          <w:b/>
        </w:rPr>
        <w:t>New orders for plant andequipment</w:t>
      </w:r>
    </w:p>
    <w:p w:rsidR="00F7002C" w:rsidRDefault="00F7002C">
      <w:pPr>
        <w:pStyle w:val="BodyText"/>
        <w:spacing w:before="9"/>
        <w:rPr>
          <w:sz w:val="28"/>
        </w:rPr>
      </w:pPr>
    </w:p>
    <w:p w:rsidR="00F7002C" w:rsidRDefault="00D27908">
      <w:pPr>
        <w:pStyle w:val="ListParagraph"/>
        <w:numPr>
          <w:ilvl w:val="0"/>
          <w:numId w:val="5"/>
        </w:numPr>
        <w:tabs>
          <w:tab w:val="left" w:pos="828"/>
          <w:tab w:val="left" w:pos="829"/>
        </w:tabs>
        <w:ind w:hanging="669"/>
        <w:rPr>
          <w:b/>
        </w:rPr>
      </w:pPr>
      <w:r>
        <w:rPr>
          <w:b/>
        </w:rPr>
        <w:t>Which of the following concern is related to business and commercialknowledge?</w:t>
      </w:r>
    </w:p>
    <w:p w:rsidR="00F7002C" w:rsidRDefault="00D27908">
      <w:pPr>
        <w:pStyle w:val="ListParagraph"/>
        <w:numPr>
          <w:ilvl w:val="1"/>
          <w:numId w:val="5"/>
        </w:numPr>
        <w:tabs>
          <w:tab w:val="left" w:pos="1249"/>
          <w:tab w:val="left" w:pos="4952"/>
          <w:tab w:val="left" w:pos="5550"/>
        </w:tabs>
        <w:spacing w:before="38"/>
        <w:ind w:hanging="421"/>
      </w:pPr>
      <w:r>
        <w:rPr>
          <w:b/>
        </w:rPr>
        <w:t>Sustainability</w:t>
      </w:r>
      <w:r>
        <w:rPr>
          <w:b/>
        </w:rPr>
        <w:tab/>
      </w:r>
      <w:r>
        <w:t>(b)</w:t>
      </w:r>
      <w:r>
        <w:tab/>
        <w:t>Sociology</w:t>
      </w:r>
    </w:p>
    <w:p w:rsidR="00F7002C" w:rsidRDefault="00D27908">
      <w:pPr>
        <w:tabs>
          <w:tab w:val="left" w:pos="4952"/>
          <w:tab w:val="left" w:pos="5550"/>
        </w:tabs>
        <w:spacing w:before="40"/>
        <w:ind w:left="828"/>
      </w:pPr>
      <w:r>
        <w:t>(c)  Traditional</w:t>
      </w:r>
      <w:r>
        <w:tab/>
        <w:t>(d)</w:t>
      </w:r>
      <w:r>
        <w:tab/>
        <w:t>Social Atlarge</w:t>
      </w:r>
    </w:p>
    <w:p w:rsidR="00F7002C" w:rsidRDefault="00F7002C">
      <w:pPr>
        <w:pStyle w:val="BodyText"/>
        <w:spacing w:before="6"/>
        <w:rPr>
          <w:b w:val="0"/>
          <w:sz w:val="28"/>
        </w:rPr>
      </w:pPr>
    </w:p>
    <w:p w:rsidR="00F7002C" w:rsidRDefault="00D27908">
      <w:pPr>
        <w:pStyle w:val="ListParagraph"/>
        <w:numPr>
          <w:ilvl w:val="0"/>
          <w:numId w:val="5"/>
        </w:numPr>
        <w:tabs>
          <w:tab w:val="left" w:pos="828"/>
          <w:tab w:val="left" w:pos="829"/>
        </w:tabs>
        <w:ind w:hanging="669"/>
        <w:rPr>
          <w:b/>
        </w:rPr>
      </w:pPr>
      <w:r>
        <w:rPr>
          <w:b/>
        </w:rPr>
        <w:t>Which one is not a feature ofLLP</w:t>
      </w:r>
    </w:p>
    <w:p w:rsidR="00F7002C" w:rsidRDefault="00D27908">
      <w:pPr>
        <w:pStyle w:val="ListParagraph"/>
        <w:numPr>
          <w:ilvl w:val="1"/>
          <w:numId w:val="5"/>
        </w:numPr>
        <w:tabs>
          <w:tab w:val="left" w:pos="1249"/>
        </w:tabs>
        <w:spacing w:before="40"/>
        <w:ind w:hanging="421"/>
        <w:rPr>
          <w:b/>
        </w:rPr>
      </w:pPr>
      <w:r>
        <w:rPr>
          <w:b/>
        </w:rPr>
        <w:t>It is a legal entity separate from itsmember</w:t>
      </w:r>
    </w:p>
    <w:p w:rsidR="00F7002C" w:rsidRDefault="00D27908">
      <w:pPr>
        <w:pStyle w:val="ListParagraph"/>
        <w:numPr>
          <w:ilvl w:val="1"/>
          <w:numId w:val="5"/>
        </w:numPr>
        <w:tabs>
          <w:tab w:val="left" w:pos="1249"/>
        </w:tabs>
        <w:spacing w:before="37"/>
        <w:ind w:hanging="421"/>
      </w:pPr>
      <w:r>
        <w:t>No limit on maximum no. ofmembers</w:t>
      </w:r>
    </w:p>
    <w:p w:rsidR="00F7002C" w:rsidRDefault="00D27908">
      <w:pPr>
        <w:pStyle w:val="ListParagraph"/>
        <w:numPr>
          <w:ilvl w:val="1"/>
          <w:numId w:val="5"/>
        </w:numPr>
        <w:tabs>
          <w:tab w:val="left" w:pos="1249"/>
        </w:tabs>
        <w:spacing w:before="40"/>
        <w:ind w:hanging="421"/>
      </w:pPr>
      <w:r>
        <w:t>Every partner is only agent offirm</w:t>
      </w:r>
    </w:p>
    <w:p w:rsidR="00F7002C" w:rsidRDefault="00D27908">
      <w:pPr>
        <w:pStyle w:val="ListParagraph"/>
        <w:numPr>
          <w:ilvl w:val="1"/>
          <w:numId w:val="5"/>
        </w:numPr>
        <w:tabs>
          <w:tab w:val="left" w:pos="1249"/>
        </w:tabs>
        <w:spacing w:before="40"/>
        <w:ind w:hanging="421"/>
      </w:pPr>
      <w:r>
        <w:t>Registrar of firm is the administratingauthority</w:t>
      </w:r>
    </w:p>
    <w:p w:rsidR="00F7002C" w:rsidRDefault="00F7002C">
      <w:pPr>
        <w:sectPr w:rsidR="00F7002C">
          <w:pgSz w:w="11910" w:h="16840"/>
          <w:pgMar w:top="560" w:right="960" w:bottom="280" w:left="840" w:header="720" w:footer="720" w:gutter="0"/>
          <w:cols w:space="720"/>
        </w:sectPr>
      </w:pPr>
    </w:p>
    <w:p w:rsidR="00F7002C" w:rsidRDefault="00F7002C">
      <w:pPr>
        <w:pStyle w:val="Heading2"/>
      </w:pPr>
    </w:p>
    <w:p w:rsidR="00F7002C" w:rsidRDefault="00D27908">
      <w:pPr>
        <w:pStyle w:val="ListParagraph"/>
        <w:numPr>
          <w:ilvl w:val="0"/>
          <w:numId w:val="5"/>
        </w:numPr>
        <w:tabs>
          <w:tab w:val="left" w:pos="828"/>
          <w:tab w:val="left" w:pos="829"/>
        </w:tabs>
        <w:spacing w:before="170"/>
        <w:ind w:hanging="669"/>
        <w:rPr>
          <w:b/>
        </w:rPr>
      </w:pPr>
      <w:r>
        <w:rPr>
          <w:b/>
        </w:rPr>
        <w:t>Organic objective ofbusiness</w:t>
      </w:r>
    </w:p>
    <w:p w:rsidR="00F7002C" w:rsidRDefault="00D27908">
      <w:pPr>
        <w:pStyle w:val="ListParagraph"/>
        <w:numPr>
          <w:ilvl w:val="1"/>
          <w:numId w:val="5"/>
        </w:numPr>
        <w:tabs>
          <w:tab w:val="left" w:pos="1249"/>
        </w:tabs>
        <w:spacing w:before="39"/>
        <w:ind w:hanging="421"/>
      </w:pPr>
      <w:r>
        <w:t>Sales profit</w:t>
      </w:r>
    </w:p>
    <w:p w:rsidR="00F7002C" w:rsidRDefault="00D27908">
      <w:pPr>
        <w:pStyle w:val="ListParagraph"/>
        <w:numPr>
          <w:ilvl w:val="1"/>
          <w:numId w:val="5"/>
        </w:numPr>
        <w:tabs>
          <w:tab w:val="left" w:pos="1249"/>
        </w:tabs>
        <w:spacing w:before="38"/>
        <w:ind w:hanging="421"/>
      </w:pPr>
      <w:r>
        <w:t>Fitness of humanresources</w:t>
      </w:r>
    </w:p>
    <w:p w:rsidR="00F7002C" w:rsidRDefault="00D27908">
      <w:pPr>
        <w:pStyle w:val="ListParagraph"/>
        <w:numPr>
          <w:ilvl w:val="1"/>
          <w:numId w:val="5"/>
        </w:numPr>
        <w:tabs>
          <w:tab w:val="left" w:pos="1249"/>
        </w:tabs>
        <w:spacing w:before="40"/>
        <w:ind w:hanging="421"/>
      </w:pPr>
      <w:r>
        <w:t>Product usage anddisposal</w:t>
      </w:r>
    </w:p>
    <w:p w:rsidR="00F7002C" w:rsidRDefault="00D27908">
      <w:pPr>
        <w:pStyle w:val="ListParagraph"/>
        <w:numPr>
          <w:ilvl w:val="1"/>
          <w:numId w:val="5"/>
        </w:numPr>
        <w:tabs>
          <w:tab w:val="left" w:pos="1249"/>
        </w:tabs>
        <w:spacing w:before="39"/>
        <w:ind w:hanging="421"/>
        <w:rPr>
          <w:b/>
        </w:rPr>
      </w:pPr>
      <w:r>
        <w:rPr>
          <w:b/>
        </w:rPr>
        <w:t>All of theabove</w:t>
      </w:r>
    </w:p>
    <w:p w:rsidR="00F7002C" w:rsidRDefault="00F7002C">
      <w:pPr>
        <w:pStyle w:val="BodyText"/>
        <w:spacing w:before="7"/>
        <w:rPr>
          <w:sz w:val="28"/>
        </w:rPr>
      </w:pPr>
    </w:p>
    <w:p w:rsidR="00F7002C" w:rsidRDefault="00D27908">
      <w:pPr>
        <w:pStyle w:val="ListParagraph"/>
        <w:numPr>
          <w:ilvl w:val="0"/>
          <w:numId w:val="5"/>
        </w:numPr>
        <w:tabs>
          <w:tab w:val="left" w:pos="828"/>
          <w:tab w:val="left" w:pos="829"/>
        </w:tabs>
        <w:ind w:hanging="669"/>
        <w:rPr>
          <w:b/>
        </w:rPr>
      </w:pPr>
      <w:r>
        <w:rPr>
          <w:b/>
        </w:rPr>
        <w:t>Ideal corresponds to business commercialknowledge</w:t>
      </w:r>
    </w:p>
    <w:p w:rsidR="00F7002C" w:rsidRDefault="00D27908">
      <w:pPr>
        <w:pStyle w:val="ListParagraph"/>
        <w:numPr>
          <w:ilvl w:val="1"/>
          <w:numId w:val="5"/>
        </w:numPr>
        <w:tabs>
          <w:tab w:val="left" w:pos="1249"/>
          <w:tab w:val="left" w:pos="4952"/>
          <w:tab w:val="left" w:pos="5550"/>
        </w:tabs>
        <w:spacing w:before="37"/>
        <w:ind w:hanging="421"/>
        <w:rPr>
          <w:b/>
        </w:rPr>
      </w:pPr>
      <w:r>
        <w:t>Social</w:t>
      </w:r>
      <w:r>
        <w:tab/>
      </w:r>
      <w:r>
        <w:rPr>
          <w:b/>
        </w:rPr>
        <w:t>(b)</w:t>
      </w:r>
      <w:r>
        <w:rPr>
          <w:b/>
        </w:rPr>
        <w:tab/>
        <w:t>Sustainabledevelopment</w:t>
      </w:r>
    </w:p>
    <w:p w:rsidR="00F7002C" w:rsidRDefault="00D27908">
      <w:pPr>
        <w:tabs>
          <w:tab w:val="left" w:pos="1296"/>
          <w:tab w:val="left" w:pos="4952"/>
          <w:tab w:val="left" w:pos="5550"/>
        </w:tabs>
        <w:spacing w:before="40"/>
        <w:ind w:left="828"/>
      </w:pPr>
      <w:r>
        <w:t>(c)</w:t>
      </w:r>
      <w:r>
        <w:tab/>
        <w:t>Political</w:t>
      </w:r>
      <w:r>
        <w:tab/>
        <w:t>(d)</w:t>
      </w:r>
      <w:r>
        <w:tab/>
        <w:t>Economic</w:t>
      </w:r>
    </w:p>
    <w:p w:rsidR="00F7002C" w:rsidRDefault="00F7002C">
      <w:pPr>
        <w:pStyle w:val="BodyText"/>
        <w:spacing w:before="6"/>
        <w:rPr>
          <w:b w:val="0"/>
          <w:sz w:val="28"/>
        </w:rPr>
      </w:pPr>
    </w:p>
    <w:p w:rsidR="00F7002C" w:rsidRDefault="00D27908">
      <w:pPr>
        <w:pStyle w:val="ListParagraph"/>
        <w:numPr>
          <w:ilvl w:val="0"/>
          <w:numId w:val="5"/>
        </w:numPr>
        <w:tabs>
          <w:tab w:val="left" w:pos="828"/>
          <w:tab w:val="left" w:pos="829"/>
        </w:tabs>
        <w:spacing w:before="1"/>
        <w:ind w:hanging="669"/>
        <w:rPr>
          <w:b/>
        </w:rPr>
      </w:pPr>
      <w:r>
        <w:rPr>
          <w:b/>
        </w:rPr>
        <w:t>Find odd one out. There can be partnershipbetween</w:t>
      </w:r>
    </w:p>
    <w:p w:rsidR="00F7002C" w:rsidRDefault="00D27908">
      <w:pPr>
        <w:pStyle w:val="ListParagraph"/>
        <w:numPr>
          <w:ilvl w:val="1"/>
          <w:numId w:val="5"/>
        </w:numPr>
        <w:tabs>
          <w:tab w:val="left" w:pos="1249"/>
        </w:tabs>
        <w:spacing w:before="39"/>
        <w:ind w:hanging="421"/>
      </w:pPr>
      <w:r>
        <w:t>Naturalperson</w:t>
      </w:r>
    </w:p>
    <w:p w:rsidR="00F7002C" w:rsidRDefault="00D27908">
      <w:pPr>
        <w:pStyle w:val="ListParagraph"/>
        <w:numPr>
          <w:ilvl w:val="1"/>
          <w:numId w:val="5"/>
        </w:numPr>
        <w:tabs>
          <w:tab w:val="left" w:pos="1249"/>
        </w:tabs>
        <w:spacing w:before="40"/>
        <w:ind w:hanging="421"/>
        <w:rPr>
          <w:b/>
        </w:rPr>
      </w:pPr>
      <w:r>
        <w:rPr>
          <w:b/>
        </w:rPr>
        <w:t>partnershipfirm</w:t>
      </w:r>
    </w:p>
    <w:p w:rsidR="00F7002C" w:rsidRDefault="00D27908">
      <w:pPr>
        <w:pStyle w:val="ListParagraph"/>
        <w:numPr>
          <w:ilvl w:val="1"/>
          <w:numId w:val="5"/>
        </w:numPr>
        <w:tabs>
          <w:tab w:val="left" w:pos="1249"/>
        </w:tabs>
        <w:spacing w:before="38"/>
        <w:ind w:hanging="421"/>
      </w:pPr>
      <w:r>
        <w:t>ArtificialPerson</w:t>
      </w:r>
    </w:p>
    <w:p w:rsidR="00F7002C" w:rsidRDefault="00D27908">
      <w:pPr>
        <w:pStyle w:val="ListParagraph"/>
        <w:numPr>
          <w:ilvl w:val="1"/>
          <w:numId w:val="5"/>
        </w:numPr>
        <w:tabs>
          <w:tab w:val="left" w:pos="1249"/>
        </w:tabs>
        <w:spacing w:before="40"/>
        <w:ind w:hanging="421"/>
      </w:pPr>
      <w:r>
        <w:t>Any Combination of natural andartificial</w:t>
      </w:r>
    </w:p>
    <w:p w:rsidR="00F7002C" w:rsidRDefault="00F7002C">
      <w:pPr>
        <w:pStyle w:val="BodyText"/>
        <w:spacing w:before="6"/>
        <w:rPr>
          <w:b w:val="0"/>
          <w:sz w:val="28"/>
        </w:rPr>
      </w:pPr>
    </w:p>
    <w:p w:rsidR="00F7002C" w:rsidRDefault="00D27908">
      <w:pPr>
        <w:pStyle w:val="ListParagraph"/>
        <w:numPr>
          <w:ilvl w:val="0"/>
          <w:numId w:val="5"/>
        </w:numPr>
        <w:tabs>
          <w:tab w:val="left" w:pos="828"/>
          <w:tab w:val="left" w:pos="829"/>
        </w:tabs>
        <w:ind w:hanging="669"/>
        <w:rPr>
          <w:b/>
        </w:rPr>
      </w:pPr>
      <w:r>
        <w:rPr>
          <w:b/>
        </w:rPr>
        <w:t>Which of the following is not within the scope of BusinessEconomics?</w:t>
      </w:r>
    </w:p>
    <w:p w:rsidR="00F7002C" w:rsidRDefault="00F7002C">
      <w:pPr>
        <w:pStyle w:val="BodyText"/>
        <w:spacing w:before="6"/>
        <w:rPr>
          <w:sz w:val="6"/>
        </w:rPr>
      </w:pPr>
    </w:p>
    <w:tbl>
      <w:tblPr>
        <w:tblW w:w="0" w:type="auto"/>
        <w:tblInd w:w="785" w:type="dxa"/>
        <w:tblLayout w:type="fixed"/>
        <w:tblCellMar>
          <w:left w:w="0" w:type="dxa"/>
          <w:right w:w="0" w:type="dxa"/>
        </w:tblCellMar>
        <w:tblLook w:val="01E0"/>
      </w:tblPr>
      <w:tblGrid>
        <w:gridCol w:w="3156"/>
        <w:gridCol w:w="1473"/>
        <w:gridCol w:w="2405"/>
      </w:tblGrid>
      <w:tr w:rsidR="00F7002C">
        <w:trPr>
          <w:trHeight w:val="240"/>
        </w:trPr>
        <w:tc>
          <w:tcPr>
            <w:tcW w:w="3156" w:type="dxa"/>
          </w:tcPr>
          <w:p w:rsidR="00F7002C" w:rsidRDefault="00D27908">
            <w:pPr>
              <w:pStyle w:val="TableParagraph"/>
              <w:spacing w:before="0" w:line="220" w:lineRule="exact"/>
              <w:ind w:left="50"/>
              <w:jc w:val="left"/>
            </w:pPr>
            <w:r>
              <w:t>(a) Capital Budgeting</w:t>
            </w:r>
          </w:p>
        </w:tc>
        <w:tc>
          <w:tcPr>
            <w:tcW w:w="1473" w:type="dxa"/>
          </w:tcPr>
          <w:p w:rsidR="00F7002C" w:rsidRDefault="00D27908">
            <w:pPr>
              <w:pStyle w:val="TableParagraph"/>
              <w:spacing w:before="0" w:line="220" w:lineRule="exact"/>
              <w:ind w:right="164"/>
            </w:pPr>
            <w:r>
              <w:t>(b)</w:t>
            </w:r>
          </w:p>
        </w:tc>
        <w:tc>
          <w:tcPr>
            <w:tcW w:w="2405" w:type="dxa"/>
          </w:tcPr>
          <w:p w:rsidR="00F7002C" w:rsidRDefault="00D27908">
            <w:pPr>
              <w:pStyle w:val="TableParagraph"/>
              <w:spacing w:before="0" w:line="220" w:lineRule="exact"/>
              <w:ind w:left="142"/>
              <w:jc w:val="left"/>
            </w:pPr>
            <w:r>
              <w:t>Risk Analysis</w:t>
            </w:r>
          </w:p>
        </w:tc>
      </w:tr>
      <w:tr w:rsidR="00F7002C">
        <w:trPr>
          <w:trHeight w:val="278"/>
        </w:trPr>
        <w:tc>
          <w:tcPr>
            <w:tcW w:w="3156" w:type="dxa"/>
          </w:tcPr>
          <w:p w:rsidR="00F7002C" w:rsidRDefault="00D27908">
            <w:pPr>
              <w:pStyle w:val="TableParagraph"/>
              <w:spacing w:before="20" w:line="238" w:lineRule="exact"/>
              <w:ind w:left="50"/>
              <w:jc w:val="left"/>
            </w:pPr>
            <w:r>
              <w:t>(c) Business Cycles</w:t>
            </w:r>
          </w:p>
        </w:tc>
        <w:tc>
          <w:tcPr>
            <w:tcW w:w="1473" w:type="dxa"/>
          </w:tcPr>
          <w:p w:rsidR="00F7002C" w:rsidRDefault="00D27908">
            <w:pPr>
              <w:pStyle w:val="TableParagraph"/>
              <w:spacing w:before="20" w:line="238" w:lineRule="exact"/>
              <w:ind w:right="141"/>
              <w:rPr>
                <w:b/>
              </w:rPr>
            </w:pPr>
            <w:r>
              <w:rPr>
                <w:b/>
              </w:rPr>
              <w:t>(d)</w:t>
            </w:r>
          </w:p>
        </w:tc>
        <w:tc>
          <w:tcPr>
            <w:tcW w:w="2405" w:type="dxa"/>
          </w:tcPr>
          <w:p w:rsidR="00F7002C" w:rsidRDefault="00D27908">
            <w:pPr>
              <w:pStyle w:val="TableParagraph"/>
              <w:spacing w:before="20" w:line="238" w:lineRule="exact"/>
              <w:ind w:left="142"/>
              <w:jc w:val="left"/>
              <w:rPr>
                <w:b/>
              </w:rPr>
            </w:pPr>
            <w:r>
              <w:rPr>
                <w:b/>
              </w:rPr>
              <w:t>Accounting Standards</w:t>
            </w:r>
          </w:p>
        </w:tc>
      </w:tr>
    </w:tbl>
    <w:p w:rsidR="00F7002C" w:rsidRDefault="00F7002C">
      <w:pPr>
        <w:pStyle w:val="BodyText"/>
        <w:spacing w:before="7"/>
        <w:rPr>
          <w:sz w:val="28"/>
        </w:rPr>
      </w:pPr>
    </w:p>
    <w:p w:rsidR="00F7002C" w:rsidRDefault="00D27908">
      <w:pPr>
        <w:pStyle w:val="ListParagraph"/>
        <w:numPr>
          <w:ilvl w:val="0"/>
          <w:numId w:val="5"/>
        </w:numPr>
        <w:tabs>
          <w:tab w:val="left" w:pos="828"/>
          <w:tab w:val="left" w:pos="829"/>
        </w:tabs>
        <w:ind w:hanging="669"/>
        <w:rPr>
          <w:b/>
        </w:rPr>
      </w:pPr>
      <w:r>
        <w:rPr>
          <w:b/>
        </w:rPr>
        <w:t>A partnership may be formed to carry on;</w:t>
      </w:r>
    </w:p>
    <w:p w:rsidR="00F7002C" w:rsidRDefault="00D27908">
      <w:pPr>
        <w:pStyle w:val="ListParagraph"/>
        <w:numPr>
          <w:ilvl w:val="1"/>
          <w:numId w:val="5"/>
        </w:numPr>
        <w:tabs>
          <w:tab w:val="left" w:pos="1249"/>
          <w:tab w:val="left" w:pos="4952"/>
          <w:tab w:val="left" w:pos="5550"/>
        </w:tabs>
        <w:spacing w:before="37"/>
        <w:ind w:hanging="421"/>
      </w:pPr>
      <w:r>
        <w:rPr>
          <w:b/>
        </w:rPr>
        <w:t>Anytrade</w:t>
      </w:r>
      <w:r>
        <w:rPr>
          <w:b/>
        </w:rPr>
        <w:tab/>
      </w:r>
      <w:r>
        <w:t>(b)</w:t>
      </w:r>
      <w:r>
        <w:tab/>
        <w:t>Profession</w:t>
      </w:r>
    </w:p>
    <w:p w:rsidR="00F7002C" w:rsidRDefault="00D27908">
      <w:pPr>
        <w:tabs>
          <w:tab w:val="left" w:pos="4952"/>
          <w:tab w:val="left" w:pos="5550"/>
        </w:tabs>
        <w:spacing w:before="40"/>
        <w:ind w:left="828"/>
      </w:pPr>
      <w:r>
        <w:t>(c)  Occupation</w:t>
      </w:r>
      <w:r>
        <w:tab/>
        <w:t>(d)</w:t>
      </w:r>
      <w:r>
        <w:tab/>
        <w:t>Social Enterprise</w:t>
      </w:r>
    </w:p>
    <w:p w:rsidR="00F7002C" w:rsidRDefault="00F7002C">
      <w:pPr>
        <w:pStyle w:val="BodyText"/>
        <w:spacing w:before="6"/>
        <w:rPr>
          <w:b w:val="0"/>
          <w:sz w:val="28"/>
        </w:rPr>
      </w:pPr>
    </w:p>
    <w:p w:rsidR="00F7002C" w:rsidRDefault="00D27908">
      <w:pPr>
        <w:pStyle w:val="ListParagraph"/>
        <w:numPr>
          <w:ilvl w:val="0"/>
          <w:numId w:val="5"/>
        </w:numPr>
        <w:tabs>
          <w:tab w:val="left" w:pos="828"/>
          <w:tab w:val="left" w:pos="829"/>
        </w:tabs>
        <w:spacing w:before="1" w:line="278" w:lineRule="auto"/>
        <w:ind w:right="988"/>
        <w:rPr>
          <w:b/>
        </w:rPr>
      </w:pPr>
      <w:r>
        <w:rPr>
          <w:b/>
        </w:rPr>
        <w:t>As a price of Rs. 20 the quantity demanded is 10 units. With 5% decrease in price the demand increases by 10%. The marginal revenue for the 11</w:t>
      </w:r>
      <w:proofErr w:type="spellStart"/>
      <w:r>
        <w:rPr>
          <w:b/>
          <w:position w:val="5"/>
          <w:sz w:val="14"/>
        </w:rPr>
        <w:t>th</w:t>
      </w:r>
      <w:proofErr w:type="spellEnd"/>
      <w:r>
        <w:rPr>
          <w:b/>
        </w:rPr>
        <w:t xml:space="preserve">unit </w:t>
      </w:r>
      <w:proofErr w:type="spellStart"/>
      <w:r>
        <w:rPr>
          <w:b/>
        </w:rPr>
        <w:t>willbe</w:t>
      </w:r>
      <w:proofErr w:type="spellEnd"/>
    </w:p>
    <w:p w:rsidR="00F7002C" w:rsidRDefault="00D27908">
      <w:pPr>
        <w:pStyle w:val="ListParagraph"/>
        <w:numPr>
          <w:ilvl w:val="1"/>
          <w:numId w:val="5"/>
        </w:numPr>
        <w:tabs>
          <w:tab w:val="left" w:pos="1249"/>
          <w:tab w:val="left" w:pos="4952"/>
          <w:tab w:val="left" w:pos="5550"/>
        </w:tabs>
        <w:spacing w:line="255" w:lineRule="exact"/>
        <w:ind w:hanging="421"/>
      </w:pPr>
      <w:r>
        <w:t>Rs. 20</w:t>
      </w:r>
      <w:r>
        <w:tab/>
        <w:t>(b)</w:t>
      </w:r>
      <w:r>
        <w:tab/>
        <w:t>Rs. 9</w:t>
      </w:r>
    </w:p>
    <w:p w:rsidR="00F7002C" w:rsidRDefault="00D27908">
      <w:pPr>
        <w:tabs>
          <w:tab w:val="left" w:pos="4952"/>
          <w:tab w:val="left" w:pos="5550"/>
        </w:tabs>
        <w:spacing w:before="37"/>
        <w:ind w:left="828"/>
      </w:pPr>
      <w:r>
        <w:rPr>
          <w:b/>
        </w:rPr>
        <w:t>(c) Rs.9</w:t>
      </w:r>
      <w:r>
        <w:rPr>
          <w:b/>
        </w:rPr>
        <w:tab/>
      </w:r>
      <w:r>
        <w:t>(d)</w:t>
      </w:r>
      <w:r>
        <w:tab/>
        <w:t>Rs.11</w:t>
      </w:r>
    </w:p>
    <w:p w:rsidR="00F7002C" w:rsidRDefault="00F7002C">
      <w:pPr>
        <w:pStyle w:val="BodyText"/>
        <w:spacing w:before="9"/>
        <w:rPr>
          <w:b w:val="0"/>
          <w:sz w:val="28"/>
        </w:rPr>
      </w:pPr>
    </w:p>
    <w:p w:rsidR="00F7002C" w:rsidRDefault="00D27908">
      <w:pPr>
        <w:pStyle w:val="ListParagraph"/>
        <w:numPr>
          <w:ilvl w:val="0"/>
          <w:numId w:val="5"/>
        </w:numPr>
        <w:tabs>
          <w:tab w:val="left" w:pos="828"/>
          <w:tab w:val="left" w:pos="829"/>
        </w:tabs>
        <w:ind w:hanging="669"/>
        <w:rPr>
          <w:b/>
        </w:rPr>
      </w:pPr>
      <w:r>
        <w:rPr>
          <w:b/>
        </w:rPr>
        <w:t>Which of the following is not a feature ofLLP</w:t>
      </w:r>
    </w:p>
    <w:p w:rsidR="00F7002C" w:rsidRDefault="00D27908">
      <w:pPr>
        <w:pStyle w:val="ListParagraph"/>
        <w:numPr>
          <w:ilvl w:val="1"/>
          <w:numId w:val="5"/>
        </w:numPr>
        <w:tabs>
          <w:tab w:val="left" w:pos="1249"/>
        </w:tabs>
        <w:spacing w:before="37"/>
        <w:ind w:hanging="421"/>
      </w:pPr>
      <w:r>
        <w:t>Legal entity separate from itspartners</w:t>
      </w:r>
    </w:p>
    <w:p w:rsidR="00F7002C" w:rsidRDefault="00D27908">
      <w:pPr>
        <w:pStyle w:val="ListParagraph"/>
        <w:numPr>
          <w:ilvl w:val="1"/>
          <w:numId w:val="5"/>
        </w:numPr>
        <w:tabs>
          <w:tab w:val="left" w:pos="1249"/>
        </w:tabs>
        <w:spacing w:before="40"/>
        <w:ind w:hanging="421"/>
      </w:pPr>
      <w:r>
        <w:t>No limit on maximum no ofpersons</w:t>
      </w:r>
    </w:p>
    <w:p w:rsidR="00F7002C" w:rsidRDefault="00D27908">
      <w:pPr>
        <w:pStyle w:val="ListParagraph"/>
        <w:numPr>
          <w:ilvl w:val="1"/>
          <w:numId w:val="5"/>
        </w:numPr>
        <w:tabs>
          <w:tab w:val="left" w:pos="1249"/>
        </w:tabs>
        <w:spacing w:before="40"/>
        <w:ind w:hanging="421"/>
      </w:pPr>
      <w:r>
        <w:t>Every partners is agent ofLLP</w:t>
      </w:r>
    </w:p>
    <w:p w:rsidR="00F7002C" w:rsidRDefault="00D27908">
      <w:pPr>
        <w:pStyle w:val="ListParagraph"/>
        <w:numPr>
          <w:ilvl w:val="1"/>
          <w:numId w:val="5"/>
        </w:numPr>
        <w:tabs>
          <w:tab w:val="left" w:pos="1249"/>
        </w:tabs>
        <w:spacing w:before="37"/>
        <w:ind w:hanging="421"/>
        <w:rPr>
          <w:b/>
        </w:rPr>
      </w:pPr>
      <w:r>
        <w:rPr>
          <w:b/>
        </w:rPr>
        <w:t>Register of firm is the administeringauthority</w:t>
      </w:r>
    </w:p>
    <w:p w:rsidR="00F7002C" w:rsidRDefault="00F7002C">
      <w:pPr>
        <w:pStyle w:val="BodyText"/>
        <w:spacing w:before="9"/>
        <w:rPr>
          <w:sz w:val="28"/>
        </w:rPr>
      </w:pPr>
    </w:p>
    <w:p w:rsidR="00F7002C" w:rsidRDefault="00D27908">
      <w:pPr>
        <w:pStyle w:val="ListParagraph"/>
        <w:numPr>
          <w:ilvl w:val="0"/>
          <w:numId w:val="5"/>
        </w:numPr>
        <w:tabs>
          <w:tab w:val="left" w:pos="828"/>
          <w:tab w:val="left" w:pos="829"/>
        </w:tabs>
        <w:ind w:hanging="669"/>
        <w:rPr>
          <w:b/>
        </w:rPr>
      </w:pPr>
      <w:r>
        <w:rPr>
          <w:b/>
        </w:rPr>
        <w:t>Which factor affect demand for companiesproduct?</w:t>
      </w:r>
    </w:p>
    <w:p w:rsidR="00F7002C" w:rsidRDefault="00F7002C">
      <w:pPr>
        <w:pStyle w:val="BodyText"/>
        <w:spacing w:before="4"/>
        <w:rPr>
          <w:sz w:val="6"/>
        </w:rPr>
      </w:pPr>
    </w:p>
    <w:tbl>
      <w:tblPr>
        <w:tblW w:w="0" w:type="auto"/>
        <w:tblInd w:w="785" w:type="dxa"/>
        <w:tblLayout w:type="fixed"/>
        <w:tblCellMar>
          <w:left w:w="0" w:type="dxa"/>
          <w:right w:w="0" w:type="dxa"/>
        </w:tblCellMar>
        <w:tblLook w:val="01E0"/>
      </w:tblPr>
      <w:tblGrid>
        <w:gridCol w:w="2814"/>
        <w:gridCol w:w="1805"/>
        <w:gridCol w:w="757"/>
      </w:tblGrid>
      <w:tr w:rsidR="00F7002C">
        <w:trPr>
          <w:trHeight w:val="240"/>
        </w:trPr>
        <w:tc>
          <w:tcPr>
            <w:tcW w:w="2814" w:type="dxa"/>
          </w:tcPr>
          <w:p w:rsidR="00F7002C" w:rsidRDefault="00D27908">
            <w:pPr>
              <w:pStyle w:val="TableParagraph"/>
              <w:spacing w:before="0" w:line="221" w:lineRule="exact"/>
              <w:ind w:left="50"/>
              <w:jc w:val="left"/>
            </w:pPr>
            <w:r>
              <w:t>(a) Political</w:t>
            </w:r>
          </w:p>
        </w:tc>
        <w:tc>
          <w:tcPr>
            <w:tcW w:w="1805" w:type="dxa"/>
          </w:tcPr>
          <w:p w:rsidR="00F7002C" w:rsidRDefault="00D27908">
            <w:pPr>
              <w:pStyle w:val="TableParagraph"/>
              <w:spacing w:before="0" w:line="221" w:lineRule="exact"/>
              <w:ind w:right="154"/>
            </w:pPr>
            <w:r>
              <w:t>(b)</w:t>
            </w:r>
          </w:p>
        </w:tc>
        <w:tc>
          <w:tcPr>
            <w:tcW w:w="757" w:type="dxa"/>
          </w:tcPr>
          <w:p w:rsidR="00F7002C" w:rsidRDefault="00D27908">
            <w:pPr>
              <w:pStyle w:val="TableParagraph"/>
              <w:spacing w:before="0" w:line="221" w:lineRule="exact"/>
              <w:ind w:right="48"/>
            </w:pPr>
            <w:r>
              <w:t>Social</w:t>
            </w:r>
          </w:p>
        </w:tc>
      </w:tr>
      <w:tr w:rsidR="00F7002C">
        <w:trPr>
          <w:trHeight w:val="278"/>
        </w:trPr>
        <w:tc>
          <w:tcPr>
            <w:tcW w:w="2814" w:type="dxa"/>
          </w:tcPr>
          <w:p w:rsidR="00F7002C" w:rsidRDefault="00D27908">
            <w:pPr>
              <w:pStyle w:val="TableParagraph"/>
              <w:spacing w:before="20" w:line="238" w:lineRule="exact"/>
              <w:ind w:left="50"/>
              <w:jc w:val="left"/>
              <w:rPr>
                <w:b/>
              </w:rPr>
            </w:pPr>
            <w:r>
              <w:rPr>
                <w:b/>
              </w:rPr>
              <w:t>(c) Economic</w:t>
            </w:r>
          </w:p>
        </w:tc>
        <w:tc>
          <w:tcPr>
            <w:tcW w:w="1805" w:type="dxa"/>
          </w:tcPr>
          <w:p w:rsidR="00F7002C" w:rsidRDefault="00D27908">
            <w:pPr>
              <w:pStyle w:val="TableParagraph"/>
              <w:spacing w:before="20" w:line="238" w:lineRule="exact"/>
              <w:ind w:right="151"/>
            </w:pPr>
            <w:r>
              <w:t>(d)</w:t>
            </w:r>
          </w:p>
        </w:tc>
        <w:tc>
          <w:tcPr>
            <w:tcW w:w="757" w:type="dxa"/>
          </w:tcPr>
          <w:p w:rsidR="00F7002C" w:rsidRDefault="00D27908">
            <w:pPr>
              <w:pStyle w:val="TableParagraph"/>
              <w:spacing w:before="20" w:line="238" w:lineRule="exact"/>
              <w:ind w:right="100"/>
            </w:pPr>
            <w:r>
              <w:t>Legal</w:t>
            </w:r>
          </w:p>
        </w:tc>
      </w:tr>
    </w:tbl>
    <w:p w:rsidR="00F7002C" w:rsidRDefault="00F7002C">
      <w:pPr>
        <w:pStyle w:val="BodyText"/>
        <w:spacing w:before="6"/>
        <w:rPr>
          <w:sz w:val="28"/>
        </w:rPr>
      </w:pPr>
    </w:p>
    <w:p w:rsidR="00F7002C" w:rsidRDefault="00D27908">
      <w:pPr>
        <w:pStyle w:val="ListParagraph"/>
        <w:numPr>
          <w:ilvl w:val="0"/>
          <w:numId w:val="5"/>
        </w:numPr>
        <w:tabs>
          <w:tab w:val="left" w:pos="828"/>
          <w:tab w:val="left" w:pos="829"/>
        </w:tabs>
        <w:ind w:hanging="669"/>
        <w:rPr>
          <w:b/>
        </w:rPr>
      </w:pPr>
      <w:r>
        <w:rPr>
          <w:b/>
        </w:rPr>
        <w:t>Whichanalysisisusedforproactiveandstrategicthinkinginitsdecisionmaking</w:t>
      </w:r>
    </w:p>
    <w:p w:rsidR="00F7002C" w:rsidRDefault="00D27908">
      <w:pPr>
        <w:pStyle w:val="BodyText"/>
        <w:spacing w:before="40"/>
        <w:ind w:left="828"/>
      </w:pPr>
      <w:r>
        <w:t>?</w:t>
      </w:r>
    </w:p>
    <w:p w:rsidR="00F7002C" w:rsidRDefault="00F7002C">
      <w:pPr>
        <w:pStyle w:val="BodyText"/>
        <w:spacing w:before="4"/>
        <w:rPr>
          <w:sz w:val="6"/>
        </w:rPr>
      </w:pPr>
    </w:p>
    <w:tbl>
      <w:tblPr>
        <w:tblW w:w="0" w:type="auto"/>
        <w:tblInd w:w="785" w:type="dxa"/>
        <w:tblLayout w:type="fixed"/>
        <w:tblCellMar>
          <w:left w:w="0" w:type="dxa"/>
          <w:right w:w="0" w:type="dxa"/>
        </w:tblCellMar>
        <w:tblLook w:val="01E0"/>
      </w:tblPr>
      <w:tblGrid>
        <w:gridCol w:w="2705"/>
        <w:gridCol w:w="1914"/>
        <w:gridCol w:w="791"/>
      </w:tblGrid>
      <w:tr w:rsidR="00F7002C">
        <w:trPr>
          <w:trHeight w:val="240"/>
        </w:trPr>
        <w:tc>
          <w:tcPr>
            <w:tcW w:w="2705" w:type="dxa"/>
          </w:tcPr>
          <w:p w:rsidR="00F7002C" w:rsidRDefault="00D27908">
            <w:pPr>
              <w:pStyle w:val="TableParagraph"/>
              <w:spacing w:before="0" w:line="220" w:lineRule="exact"/>
              <w:ind w:left="50"/>
              <w:jc w:val="left"/>
            </w:pPr>
            <w:r>
              <w:t>(a) SWOT</w:t>
            </w:r>
          </w:p>
        </w:tc>
        <w:tc>
          <w:tcPr>
            <w:tcW w:w="1914" w:type="dxa"/>
          </w:tcPr>
          <w:p w:rsidR="00F7002C" w:rsidRDefault="00D27908">
            <w:pPr>
              <w:pStyle w:val="TableParagraph"/>
              <w:spacing w:before="0" w:line="220" w:lineRule="exact"/>
              <w:ind w:right="154"/>
            </w:pPr>
            <w:r>
              <w:t>(b)</w:t>
            </w:r>
          </w:p>
        </w:tc>
        <w:tc>
          <w:tcPr>
            <w:tcW w:w="791" w:type="dxa"/>
          </w:tcPr>
          <w:p w:rsidR="00F7002C" w:rsidRDefault="00D27908">
            <w:pPr>
              <w:pStyle w:val="TableParagraph"/>
              <w:spacing w:before="0" w:line="220" w:lineRule="exact"/>
              <w:ind w:left="152"/>
              <w:jc w:val="left"/>
            </w:pPr>
            <w:r>
              <w:t>TOWS</w:t>
            </w:r>
          </w:p>
        </w:tc>
      </w:tr>
      <w:tr w:rsidR="00F7002C">
        <w:trPr>
          <w:trHeight w:val="278"/>
        </w:trPr>
        <w:tc>
          <w:tcPr>
            <w:tcW w:w="2705" w:type="dxa"/>
          </w:tcPr>
          <w:p w:rsidR="00F7002C" w:rsidRDefault="00D27908">
            <w:pPr>
              <w:pStyle w:val="TableParagraph"/>
              <w:spacing w:before="20" w:line="238" w:lineRule="exact"/>
              <w:ind w:left="50"/>
              <w:jc w:val="left"/>
              <w:rPr>
                <w:b/>
              </w:rPr>
            </w:pPr>
            <w:r>
              <w:rPr>
                <w:b/>
              </w:rPr>
              <w:t>(c) PESTLE</w:t>
            </w:r>
          </w:p>
        </w:tc>
        <w:tc>
          <w:tcPr>
            <w:tcW w:w="1914" w:type="dxa"/>
          </w:tcPr>
          <w:p w:rsidR="00F7002C" w:rsidRDefault="00D27908">
            <w:pPr>
              <w:pStyle w:val="TableParagraph"/>
              <w:spacing w:before="20" w:line="238" w:lineRule="exact"/>
              <w:ind w:right="151"/>
            </w:pPr>
            <w:r>
              <w:t>(d)</w:t>
            </w:r>
          </w:p>
        </w:tc>
        <w:tc>
          <w:tcPr>
            <w:tcW w:w="791" w:type="dxa"/>
          </w:tcPr>
          <w:p w:rsidR="00F7002C" w:rsidRDefault="00D27908">
            <w:pPr>
              <w:pStyle w:val="TableParagraph"/>
              <w:spacing w:before="20" w:line="238" w:lineRule="exact"/>
              <w:ind w:left="152"/>
              <w:jc w:val="left"/>
            </w:pPr>
            <w:r>
              <w:t>None</w:t>
            </w:r>
          </w:p>
        </w:tc>
      </w:tr>
    </w:tbl>
    <w:p w:rsidR="00F7002C" w:rsidRDefault="00F7002C">
      <w:pPr>
        <w:pStyle w:val="BodyText"/>
        <w:spacing w:before="6"/>
        <w:rPr>
          <w:sz w:val="28"/>
        </w:rPr>
      </w:pPr>
    </w:p>
    <w:p w:rsidR="00F7002C" w:rsidRDefault="00D27908">
      <w:pPr>
        <w:pStyle w:val="BodyText"/>
        <w:tabs>
          <w:tab w:val="left" w:pos="828"/>
        </w:tabs>
        <w:ind w:left="160"/>
      </w:pPr>
      <w:r>
        <w:t>75</w:t>
      </w:r>
      <w:r>
        <w:tab/>
        <w:t>Which pharmaceutical company has the slogan caring forlife?</w:t>
      </w:r>
    </w:p>
    <w:p w:rsidR="00F7002C" w:rsidRDefault="00D27908">
      <w:pPr>
        <w:pStyle w:val="ListParagraph"/>
        <w:numPr>
          <w:ilvl w:val="0"/>
          <w:numId w:val="1"/>
        </w:numPr>
        <w:tabs>
          <w:tab w:val="left" w:pos="1249"/>
        </w:tabs>
        <w:spacing w:before="40"/>
        <w:ind w:hanging="421"/>
      </w:pPr>
      <w:r>
        <w:t>Dr.Reddy's</w:t>
      </w:r>
    </w:p>
    <w:p w:rsidR="00F7002C" w:rsidRDefault="00D27908">
      <w:pPr>
        <w:pStyle w:val="ListParagraph"/>
        <w:numPr>
          <w:ilvl w:val="0"/>
          <w:numId w:val="1"/>
        </w:numPr>
        <w:tabs>
          <w:tab w:val="left" w:pos="1249"/>
        </w:tabs>
        <w:spacing w:before="40"/>
        <w:ind w:hanging="421"/>
      </w:pPr>
      <w:proofErr w:type="spellStart"/>
      <w:r>
        <w:t>LupinLtd</w:t>
      </w:r>
      <w:proofErr w:type="spellEnd"/>
      <w:r>
        <w:t>.</w:t>
      </w:r>
    </w:p>
    <w:p w:rsidR="00F7002C" w:rsidRDefault="00D27908">
      <w:pPr>
        <w:pStyle w:val="ListParagraph"/>
        <w:numPr>
          <w:ilvl w:val="0"/>
          <w:numId w:val="1"/>
        </w:numPr>
        <w:tabs>
          <w:tab w:val="left" w:pos="1249"/>
        </w:tabs>
        <w:spacing w:before="37"/>
        <w:ind w:hanging="421"/>
        <w:rPr>
          <w:b/>
        </w:rPr>
      </w:pPr>
      <w:proofErr w:type="spellStart"/>
      <w:r>
        <w:rPr>
          <w:b/>
        </w:rPr>
        <w:t>CiplaLtd</w:t>
      </w:r>
      <w:proofErr w:type="spellEnd"/>
      <w:r>
        <w:rPr>
          <w:b/>
        </w:rPr>
        <w:t>.</w:t>
      </w:r>
    </w:p>
    <w:p w:rsidR="00F7002C" w:rsidRDefault="00D27908">
      <w:pPr>
        <w:pStyle w:val="ListParagraph"/>
        <w:numPr>
          <w:ilvl w:val="0"/>
          <w:numId w:val="1"/>
        </w:numPr>
        <w:tabs>
          <w:tab w:val="left" w:pos="1249"/>
        </w:tabs>
        <w:spacing w:before="40"/>
        <w:ind w:hanging="421"/>
      </w:pPr>
      <w:r>
        <w:t>Sun pharmaceuticalIndustries.</w:t>
      </w:r>
    </w:p>
    <w:p w:rsidR="00F7002C" w:rsidRDefault="00F7002C">
      <w:pPr>
        <w:sectPr w:rsidR="00F7002C">
          <w:pgSz w:w="11910" w:h="16840"/>
          <w:pgMar w:top="560" w:right="960" w:bottom="280" w:left="840" w:header="720" w:footer="720" w:gutter="0"/>
          <w:cols w:space="720"/>
        </w:sectPr>
      </w:pPr>
    </w:p>
    <w:p w:rsidR="00F7002C" w:rsidRDefault="00F7002C">
      <w:pPr>
        <w:pStyle w:val="Heading2"/>
      </w:pPr>
    </w:p>
    <w:p w:rsidR="00F7002C" w:rsidRDefault="00D27908">
      <w:pPr>
        <w:pStyle w:val="ListParagraph"/>
        <w:numPr>
          <w:ilvl w:val="0"/>
          <w:numId w:val="3"/>
        </w:numPr>
        <w:tabs>
          <w:tab w:val="left" w:pos="828"/>
          <w:tab w:val="left" w:pos="829"/>
        </w:tabs>
        <w:spacing w:before="170" w:line="276" w:lineRule="auto"/>
        <w:ind w:right="982"/>
        <w:rPr>
          <w:b/>
        </w:rPr>
      </w:pPr>
      <w:r>
        <w:rPr>
          <w:b/>
        </w:rPr>
        <w:t>The RBI has been vested with extensive power to control and supervise commercial banking system under the–</w:t>
      </w:r>
    </w:p>
    <w:p w:rsidR="00F7002C" w:rsidRDefault="00D27908">
      <w:pPr>
        <w:pStyle w:val="ListParagraph"/>
        <w:numPr>
          <w:ilvl w:val="1"/>
          <w:numId w:val="3"/>
        </w:numPr>
        <w:tabs>
          <w:tab w:val="left" w:pos="1249"/>
        </w:tabs>
        <w:ind w:hanging="421"/>
      </w:pPr>
      <w:r>
        <w:t>Reserve Bank of India Act,1934</w:t>
      </w:r>
    </w:p>
    <w:p w:rsidR="00F7002C" w:rsidRDefault="00D27908">
      <w:pPr>
        <w:pStyle w:val="ListParagraph"/>
        <w:numPr>
          <w:ilvl w:val="1"/>
          <w:numId w:val="3"/>
        </w:numPr>
        <w:tabs>
          <w:tab w:val="left" w:pos="1249"/>
        </w:tabs>
        <w:spacing w:before="39"/>
        <w:ind w:hanging="421"/>
      </w:pPr>
      <w:r>
        <w:t>The Banking Regulation Act,1949</w:t>
      </w:r>
    </w:p>
    <w:p w:rsidR="00F7002C" w:rsidRDefault="00D27908">
      <w:pPr>
        <w:pStyle w:val="ListParagraph"/>
        <w:numPr>
          <w:ilvl w:val="1"/>
          <w:numId w:val="3"/>
        </w:numPr>
        <w:tabs>
          <w:tab w:val="left" w:pos="1249"/>
        </w:tabs>
        <w:spacing w:before="40"/>
        <w:ind w:hanging="421"/>
        <w:rPr>
          <w:b/>
        </w:rPr>
      </w:pPr>
      <w:r>
        <w:rPr>
          <w:b/>
        </w:rPr>
        <w:t>Both (a) and(b).</w:t>
      </w:r>
    </w:p>
    <w:p w:rsidR="00F7002C" w:rsidRDefault="00D27908">
      <w:pPr>
        <w:pStyle w:val="ListParagraph"/>
        <w:numPr>
          <w:ilvl w:val="1"/>
          <w:numId w:val="3"/>
        </w:numPr>
        <w:tabs>
          <w:tab w:val="left" w:pos="1249"/>
        </w:tabs>
        <w:spacing w:before="37"/>
        <w:ind w:hanging="421"/>
      </w:pPr>
      <w:r>
        <w:t>None of theabove.</w:t>
      </w:r>
    </w:p>
    <w:p w:rsidR="00F7002C" w:rsidRDefault="00F7002C">
      <w:pPr>
        <w:pStyle w:val="BodyText"/>
        <w:spacing w:before="7"/>
        <w:rPr>
          <w:b w:val="0"/>
          <w:sz w:val="28"/>
        </w:rPr>
      </w:pPr>
    </w:p>
    <w:p w:rsidR="00F7002C" w:rsidRDefault="00D27908">
      <w:pPr>
        <w:pStyle w:val="ListParagraph"/>
        <w:numPr>
          <w:ilvl w:val="0"/>
          <w:numId w:val="3"/>
        </w:numPr>
        <w:tabs>
          <w:tab w:val="left" w:pos="828"/>
          <w:tab w:val="left" w:pos="829"/>
        </w:tabs>
        <w:spacing w:line="276" w:lineRule="auto"/>
        <w:ind w:right="981"/>
        <w:rPr>
          <w:b/>
        </w:rPr>
      </w:pPr>
      <w:r>
        <w:rPr>
          <w:b/>
        </w:rPr>
        <w:t>A stock the provides a constant dividends and stable earnings in the periods of economic downturn is</w:t>
      </w:r>
    </w:p>
    <w:p w:rsidR="00F7002C" w:rsidRDefault="00D27908">
      <w:pPr>
        <w:pStyle w:val="ListParagraph"/>
        <w:numPr>
          <w:ilvl w:val="1"/>
          <w:numId w:val="3"/>
        </w:numPr>
        <w:tabs>
          <w:tab w:val="left" w:pos="1249"/>
          <w:tab w:val="left" w:pos="4952"/>
          <w:tab w:val="left" w:pos="5550"/>
        </w:tabs>
        <w:spacing w:before="2"/>
        <w:ind w:hanging="421"/>
      </w:pPr>
      <w:r>
        <w:rPr>
          <w:b/>
        </w:rPr>
        <w:t>DefensiveStock</w:t>
      </w:r>
      <w:r>
        <w:rPr>
          <w:b/>
        </w:rPr>
        <w:tab/>
      </w:r>
      <w:r>
        <w:t>(b)</w:t>
      </w:r>
      <w:r>
        <w:tab/>
        <w:t>CashBudget</w:t>
      </w:r>
    </w:p>
    <w:p w:rsidR="00F7002C" w:rsidRDefault="00D27908">
      <w:pPr>
        <w:tabs>
          <w:tab w:val="left" w:pos="4952"/>
          <w:tab w:val="left" w:pos="5550"/>
        </w:tabs>
        <w:spacing w:before="37"/>
        <w:ind w:left="828"/>
      </w:pPr>
      <w:r>
        <w:t>(c)  Income Stock</w:t>
      </w:r>
      <w:r>
        <w:tab/>
        <w:t>(c)</w:t>
      </w:r>
      <w:r>
        <w:tab/>
        <w:t>ListedStock</w:t>
      </w:r>
    </w:p>
    <w:p w:rsidR="00F7002C" w:rsidRDefault="00F7002C">
      <w:pPr>
        <w:pStyle w:val="BodyText"/>
        <w:spacing w:before="2"/>
        <w:rPr>
          <w:b w:val="0"/>
          <w:sz w:val="20"/>
        </w:rPr>
      </w:pPr>
    </w:p>
    <w:p w:rsidR="00F7002C" w:rsidRDefault="00B21C8C">
      <w:pPr>
        <w:pStyle w:val="ListParagraph"/>
        <w:numPr>
          <w:ilvl w:val="0"/>
          <w:numId w:val="3"/>
        </w:numPr>
        <w:tabs>
          <w:tab w:val="left" w:pos="473"/>
          <w:tab w:val="left" w:leader="underscore" w:pos="1775"/>
        </w:tabs>
        <w:spacing w:before="101"/>
        <w:ind w:left="472" w:hanging="313"/>
        <w:rPr>
          <w:b/>
        </w:rPr>
      </w:pPr>
      <w:r>
        <w:rPr>
          <w:b/>
        </w:rPr>
        <w:t xml:space="preserve">        Curtail </w:t>
      </w:r>
      <w:r w:rsidR="00D27908">
        <w:rPr>
          <w:b/>
        </w:rPr>
        <w:t>all benefits in some particularissue.</w:t>
      </w:r>
    </w:p>
    <w:p w:rsidR="00F7002C" w:rsidRDefault="00D27908">
      <w:pPr>
        <w:pStyle w:val="ListParagraph"/>
        <w:numPr>
          <w:ilvl w:val="1"/>
          <w:numId w:val="3"/>
        </w:numPr>
        <w:tabs>
          <w:tab w:val="left" w:pos="1249"/>
          <w:tab w:val="left" w:pos="4952"/>
          <w:tab w:val="left" w:pos="5550"/>
        </w:tabs>
        <w:spacing w:before="38"/>
        <w:ind w:hanging="421"/>
      </w:pPr>
      <w:r>
        <w:rPr>
          <w:b/>
        </w:rPr>
        <w:t>Restrictivepolicies</w:t>
      </w:r>
      <w:r>
        <w:rPr>
          <w:b/>
        </w:rPr>
        <w:tab/>
      </w:r>
      <w:r>
        <w:t>(b)</w:t>
      </w:r>
      <w:r>
        <w:tab/>
        <w:t>RegulatoryPolicies</w:t>
      </w:r>
    </w:p>
    <w:p w:rsidR="00F7002C" w:rsidRDefault="00D27908">
      <w:pPr>
        <w:tabs>
          <w:tab w:val="left" w:pos="4952"/>
          <w:tab w:val="left" w:pos="5550"/>
        </w:tabs>
        <w:spacing w:before="40"/>
        <w:ind w:left="828"/>
      </w:pPr>
      <w:r>
        <w:t>(c)  Facilitatingpolicies</w:t>
      </w:r>
      <w:r>
        <w:tab/>
        <w:t>(d)</w:t>
      </w:r>
      <w:r>
        <w:tab/>
      </w:r>
      <w:proofErr w:type="gramStart"/>
      <w:r>
        <w:t>None</w:t>
      </w:r>
      <w:proofErr w:type="gramEnd"/>
      <w:r>
        <w:t xml:space="preserve"> ofthese</w:t>
      </w:r>
    </w:p>
    <w:p w:rsidR="00F7002C" w:rsidRDefault="00F7002C">
      <w:pPr>
        <w:pStyle w:val="BodyText"/>
        <w:spacing w:before="11"/>
        <w:rPr>
          <w:b w:val="0"/>
          <w:sz w:val="19"/>
        </w:rPr>
      </w:pPr>
    </w:p>
    <w:p w:rsidR="00F7002C" w:rsidRDefault="00D27908">
      <w:pPr>
        <w:pStyle w:val="ListParagraph"/>
        <w:numPr>
          <w:ilvl w:val="0"/>
          <w:numId w:val="3"/>
        </w:numPr>
        <w:tabs>
          <w:tab w:val="left" w:pos="828"/>
          <w:tab w:val="left" w:pos="829"/>
        </w:tabs>
        <w:spacing w:before="101" w:after="39"/>
        <w:ind w:hanging="669"/>
        <w:rPr>
          <w:b/>
        </w:rPr>
      </w:pPr>
      <w:r>
        <w:rPr>
          <w:b/>
        </w:rPr>
        <w:t xml:space="preserve">A reduction </w:t>
      </w:r>
      <w:proofErr w:type="gramStart"/>
      <w:r>
        <w:rPr>
          <w:b/>
        </w:rPr>
        <w:t>of 45 basis point</w:t>
      </w:r>
      <w:proofErr w:type="gramEnd"/>
      <w:r>
        <w:rPr>
          <w:b/>
        </w:rPr>
        <w:t xml:space="preserve"> will be equal to how much of thefollowing?</w:t>
      </w:r>
    </w:p>
    <w:tbl>
      <w:tblPr>
        <w:tblW w:w="0" w:type="auto"/>
        <w:tblInd w:w="785" w:type="dxa"/>
        <w:tblLayout w:type="fixed"/>
        <w:tblCellMar>
          <w:left w:w="0" w:type="dxa"/>
          <w:right w:w="0" w:type="dxa"/>
        </w:tblCellMar>
        <w:tblLook w:val="01E0"/>
      </w:tblPr>
      <w:tblGrid>
        <w:gridCol w:w="2565"/>
        <w:gridCol w:w="2053"/>
        <w:gridCol w:w="812"/>
      </w:tblGrid>
      <w:tr w:rsidR="00F7002C">
        <w:trPr>
          <w:trHeight w:val="295"/>
        </w:trPr>
        <w:tc>
          <w:tcPr>
            <w:tcW w:w="2565" w:type="dxa"/>
          </w:tcPr>
          <w:p w:rsidR="00F7002C" w:rsidRDefault="00D27908">
            <w:pPr>
              <w:pStyle w:val="TableParagraph"/>
              <w:spacing w:before="0" w:line="240" w:lineRule="auto"/>
              <w:ind w:left="50"/>
              <w:jc w:val="left"/>
              <w:rPr>
                <w:b/>
              </w:rPr>
            </w:pPr>
            <w:r>
              <w:rPr>
                <w:b/>
              </w:rPr>
              <w:t>(a) 45%</w:t>
            </w:r>
          </w:p>
        </w:tc>
        <w:tc>
          <w:tcPr>
            <w:tcW w:w="2053" w:type="dxa"/>
          </w:tcPr>
          <w:p w:rsidR="00F7002C" w:rsidRDefault="00D27908">
            <w:pPr>
              <w:pStyle w:val="TableParagraph"/>
              <w:spacing w:before="0" w:line="240" w:lineRule="auto"/>
              <w:ind w:right="153"/>
            </w:pPr>
            <w:r>
              <w:t>(b)</w:t>
            </w:r>
          </w:p>
        </w:tc>
        <w:tc>
          <w:tcPr>
            <w:tcW w:w="812" w:type="dxa"/>
          </w:tcPr>
          <w:p w:rsidR="00F7002C" w:rsidRDefault="00D27908">
            <w:pPr>
              <w:pStyle w:val="TableParagraph"/>
              <w:spacing w:before="0" w:line="240" w:lineRule="auto"/>
              <w:ind w:right="47"/>
            </w:pPr>
            <w:r>
              <w:t>0.45%</w:t>
            </w:r>
          </w:p>
        </w:tc>
      </w:tr>
      <w:tr w:rsidR="00F7002C">
        <w:trPr>
          <w:trHeight w:val="258"/>
        </w:trPr>
        <w:tc>
          <w:tcPr>
            <w:tcW w:w="2565" w:type="dxa"/>
          </w:tcPr>
          <w:p w:rsidR="00F7002C" w:rsidRDefault="00D27908">
            <w:pPr>
              <w:pStyle w:val="TableParagraph"/>
              <w:spacing w:before="0" w:line="238" w:lineRule="exact"/>
              <w:ind w:left="50"/>
              <w:jc w:val="left"/>
            </w:pPr>
            <w:r>
              <w:t>(c) 4.5%</w:t>
            </w:r>
          </w:p>
        </w:tc>
        <w:tc>
          <w:tcPr>
            <w:tcW w:w="2053" w:type="dxa"/>
          </w:tcPr>
          <w:p w:rsidR="00F7002C" w:rsidRDefault="00D27908">
            <w:pPr>
              <w:pStyle w:val="TableParagraph"/>
              <w:spacing w:before="0" w:line="238" w:lineRule="exact"/>
              <w:ind w:right="150"/>
            </w:pPr>
            <w:r>
              <w:t>(d)</w:t>
            </w:r>
          </w:p>
        </w:tc>
        <w:tc>
          <w:tcPr>
            <w:tcW w:w="812" w:type="dxa"/>
          </w:tcPr>
          <w:p w:rsidR="00F7002C" w:rsidRDefault="00D27908">
            <w:pPr>
              <w:pStyle w:val="TableParagraph"/>
              <w:spacing w:before="0" w:line="238" w:lineRule="exact"/>
              <w:ind w:right="92"/>
            </w:pPr>
            <w:r>
              <w:t>450%</w:t>
            </w:r>
          </w:p>
        </w:tc>
      </w:tr>
    </w:tbl>
    <w:p w:rsidR="00F7002C" w:rsidRDefault="00F7002C">
      <w:pPr>
        <w:pStyle w:val="BodyText"/>
        <w:spacing w:before="8"/>
        <w:rPr>
          <w:sz w:val="28"/>
        </w:rPr>
      </w:pPr>
    </w:p>
    <w:p w:rsidR="00F7002C" w:rsidRDefault="00D27908">
      <w:pPr>
        <w:pStyle w:val="ListParagraph"/>
        <w:numPr>
          <w:ilvl w:val="0"/>
          <w:numId w:val="3"/>
        </w:numPr>
        <w:tabs>
          <w:tab w:val="left" w:pos="828"/>
          <w:tab w:val="left" w:pos="829"/>
        </w:tabs>
        <w:spacing w:before="1"/>
        <w:ind w:hanging="669"/>
        <w:rPr>
          <w:b/>
        </w:rPr>
      </w:pPr>
      <w:r>
        <w:rPr>
          <w:b/>
        </w:rPr>
        <w:t>In which of the following sector (s), FDI is prohibited under bothroutes</w:t>
      </w:r>
    </w:p>
    <w:p w:rsidR="00F7002C" w:rsidRDefault="00D27908">
      <w:pPr>
        <w:pStyle w:val="ListParagraph"/>
        <w:numPr>
          <w:ilvl w:val="1"/>
          <w:numId w:val="3"/>
        </w:numPr>
        <w:tabs>
          <w:tab w:val="left" w:pos="1249"/>
          <w:tab w:val="left" w:pos="4952"/>
          <w:tab w:val="left" w:pos="5550"/>
        </w:tabs>
        <w:spacing w:before="37"/>
        <w:ind w:hanging="421"/>
      </w:pPr>
      <w:proofErr w:type="spellStart"/>
      <w:r>
        <w:rPr>
          <w:b/>
        </w:rPr>
        <w:t>NidhiCompany</w:t>
      </w:r>
      <w:proofErr w:type="spellEnd"/>
      <w:r>
        <w:rPr>
          <w:b/>
        </w:rPr>
        <w:tab/>
      </w:r>
      <w:r>
        <w:t>(b)</w:t>
      </w:r>
      <w:r>
        <w:tab/>
        <w:t>Media</w:t>
      </w:r>
    </w:p>
    <w:p w:rsidR="00F7002C" w:rsidRDefault="00D27908">
      <w:pPr>
        <w:tabs>
          <w:tab w:val="left" w:pos="4952"/>
          <w:tab w:val="left" w:pos="5550"/>
        </w:tabs>
        <w:spacing w:before="40"/>
        <w:ind w:left="828"/>
      </w:pPr>
      <w:r>
        <w:t>(c)  Real Estate</w:t>
      </w:r>
      <w:r>
        <w:tab/>
        <w:t>(d)</w:t>
      </w:r>
      <w:r>
        <w:tab/>
        <w:t>ShellCompany</w:t>
      </w:r>
    </w:p>
    <w:p w:rsidR="00F7002C" w:rsidRDefault="00F7002C">
      <w:pPr>
        <w:pStyle w:val="BodyText"/>
        <w:spacing w:before="8"/>
        <w:rPr>
          <w:b w:val="0"/>
          <w:sz w:val="28"/>
        </w:rPr>
      </w:pPr>
    </w:p>
    <w:p w:rsidR="00F7002C" w:rsidRDefault="00D27908">
      <w:pPr>
        <w:pStyle w:val="ListParagraph"/>
        <w:numPr>
          <w:ilvl w:val="0"/>
          <w:numId w:val="3"/>
        </w:numPr>
        <w:tabs>
          <w:tab w:val="left" w:pos="828"/>
          <w:tab w:val="left" w:pos="829"/>
        </w:tabs>
        <w:spacing w:before="1" w:after="37" w:line="276" w:lineRule="auto"/>
        <w:ind w:right="977"/>
        <w:rPr>
          <w:b/>
        </w:rPr>
      </w:pPr>
      <w:r>
        <w:rPr>
          <w:b/>
        </w:rPr>
        <w:t>A type of privatization where Government surrender partial ownership and responsibility and sells the majority stake to one or more entities is calledas</w:t>
      </w:r>
    </w:p>
    <w:tbl>
      <w:tblPr>
        <w:tblW w:w="0" w:type="auto"/>
        <w:tblInd w:w="785" w:type="dxa"/>
        <w:tblLayout w:type="fixed"/>
        <w:tblCellMar>
          <w:left w:w="0" w:type="dxa"/>
          <w:right w:w="0" w:type="dxa"/>
        </w:tblCellMar>
        <w:tblLook w:val="01E0"/>
      </w:tblPr>
      <w:tblGrid>
        <w:gridCol w:w="2960"/>
        <w:gridCol w:w="1670"/>
        <w:gridCol w:w="1713"/>
      </w:tblGrid>
      <w:tr w:rsidR="00F7002C">
        <w:trPr>
          <w:trHeight w:val="239"/>
        </w:trPr>
        <w:tc>
          <w:tcPr>
            <w:tcW w:w="2960" w:type="dxa"/>
          </w:tcPr>
          <w:p w:rsidR="00F7002C" w:rsidRDefault="00D27908">
            <w:pPr>
              <w:pStyle w:val="TableParagraph"/>
              <w:spacing w:before="0" w:line="219" w:lineRule="exact"/>
              <w:ind w:left="50"/>
              <w:jc w:val="left"/>
            </w:pPr>
            <w:r>
              <w:t>(a) Delegation</w:t>
            </w:r>
          </w:p>
        </w:tc>
        <w:tc>
          <w:tcPr>
            <w:tcW w:w="1670" w:type="dxa"/>
          </w:tcPr>
          <w:p w:rsidR="00F7002C" w:rsidRDefault="00D27908">
            <w:pPr>
              <w:pStyle w:val="TableParagraph"/>
              <w:spacing w:before="0" w:line="219" w:lineRule="exact"/>
              <w:ind w:right="165"/>
            </w:pPr>
            <w:r>
              <w:t>(b)</w:t>
            </w:r>
          </w:p>
        </w:tc>
        <w:tc>
          <w:tcPr>
            <w:tcW w:w="1713" w:type="dxa"/>
          </w:tcPr>
          <w:p w:rsidR="00F7002C" w:rsidRDefault="00D27908">
            <w:pPr>
              <w:pStyle w:val="TableParagraph"/>
              <w:spacing w:before="0" w:line="219" w:lineRule="exact"/>
              <w:ind w:left="141"/>
              <w:jc w:val="left"/>
            </w:pPr>
            <w:r>
              <w:t>Divestment</w:t>
            </w:r>
          </w:p>
        </w:tc>
      </w:tr>
      <w:tr w:rsidR="00F7002C">
        <w:trPr>
          <w:trHeight w:val="277"/>
        </w:trPr>
        <w:tc>
          <w:tcPr>
            <w:tcW w:w="2960" w:type="dxa"/>
          </w:tcPr>
          <w:p w:rsidR="00F7002C" w:rsidRDefault="00D27908">
            <w:pPr>
              <w:pStyle w:val="TableParagraph"/>
              <w:spacing w:before="19" w:line="238" w:lineRule="exact"/>
              <w:ind w:left="50"/>
              <w:jc w:val="left"/>
            </w:pPr>
            <w:r>
              <w:t>(c) Displacement</w:t>
            </w:r>
          </w:p>
        </w:tc>
        <w:tc>
          <w:tcPr>
            <w:tcW w:w="1670" w:type="dxa"/>
          </w:tcPr>
          <w:p w:rsidR="00F7002C" w:rsidRDefault="00D27908">
            <w:pPr>
              <w:pStyle w:val="TableParagraph"/>
              <w:spacing w:before="19" w:line="238" w:lineRule="exact"/>
              <w:ind w:right="142"/>
              <w:rPr>
                <w:b/>
              </w:rPr>
            </w:pPr>
            <w:r>
              <w:rPr>
                <w:b/>
              </w:rPr>
              <w:t>(d)</w:t>
            </w:r>
          </w:p>
        </w:tc>
        <w:tc>
          <w:tcPr>
            <w:tcW w:w="1713" w:type="dxa"/>
          </w:tcPr>
          <w:p w:rsidR="00F7002C" w:rsidRDefault="00D27908">
            <w:pPr>
              <w:pStyle w:val="TableParagraph"/>
              <w:spacing w:before="19" w:line="238" w:lineRule="exact"/>
              <w:ind w:left="194"/>
              <w:jc w:val="left"/>
              <w:rPr>
                <w:b/>
              </w:rPr>
            </w:pPr>
            <w:r>
              <w:rPr>
                <w:b/>
              </w:rPr>
              <w:t>Disinvestment</w:t>
            </w:r>
          </w:p>
        </w:tc>
      </w:tr>
    </w:tbl>
    <w:p w:rsidR="00F7002C" w:rsidRDefault="00F7002C">
      <w:pPr>
        <w:pStyle w:val="BodyText"/>
        <w:spacing w:before="8"/>
        <w:rPr>
          <w:sz w:val="28"/>
        </w:rPr>
      </w:pPr>
    </w:p>
    <w:p w:rsidR="00F7002C" w:rsidRDefault="00D27908">
      <w:pPr>
        <w:pStyle w:val="ListParagraph"/>
        <w:numPr>
          <w:ilvl w:val="0"/>
          <w:numId w:val="3"/>
        </w:numPr>
        <w:tabs>
          <w:tab w:val="left" w:pos="828"/>
          <w:tab w:val="left" w:pos="829"/>
        </w:tabs>
        <w:spacing w:before="1" w:line="273" w:lineRule="auto"/>
        <w:ind w:right="986"/>
        <w:rPr>
          <w:b/>
        </w:rPr>
      </w:pPr>
      <w:r>
        <w:rPr>
          <w:b/>
        </w:rPr>
        <w:t>Which of the following policy is used to curtail benefits related to some public issue?</w:t>
      </w:r>
    </w:p>
    <w:p w:rsidR="00F7002C" w:rsidRDefault="00D27908">
      <w:pPr>
        <w:pStyle w:val="ListParagraph"/>
        <w:numPr>
          <w:ilvl w:val="1"/>
          <w:numId w:val="3"/>
        </w:numPr>
        <w:tabs>
          <w:tab w:val="left" w:pos="1249"/>
          <w:tab w:val="left" w:pos="4952"/>
          <w:tab w:val="left" w:pos="5550"/>
        </w:tabs>
        <w:spacing w:before="4"/>
        <w:ind w:hanging="421"/>
      </w:pPr>
      <w:r>
        <w:rPr>
          <w:b/>
        </w:rPr>
        <w:t>Restrictive</w:t>
      </w:r>
      <w:r>
        <w:rPr>
          <w:b/>
        </w:rPr>
        <w:tab/>
      </w:r>
      <w:r>
        <w:t>(b)</w:t>
      </w:r>
      <w:r>
        <w:tab/>
        <w:t>Regulatory</w:t>
      </w:r>
    </w:p>
    <w:p w:rsidR="00F7002C" w:rsidRDefault="00D27908">
      <w:pPr>
        <w:tabs>
          <w:tab w:val="left" w:pos="4952"/>
          <w:tab w:val="left" w:pos="5579"/>
        </w:tabs>
        <w:spacing w:before="40"/>
        <w:ind w:left="828"/>
      </w:pPr>
      <w:r>
        <w:t>(c) Facilitating</w:t>
      </w:r>
      <w:r>
        <w:tab/>
        <w:t>(d)</w:t>
      </w:r>
      <w:r>
        <w:tab/>
        <w:t>Delegation</w:t>
      </w:r>
    </w:p>
    <w:p w:rsidR="00F7002C" w:rsidRDefault="00F7002C">
      <w:pPr>
        <w:pStyle w:val="BodyText"/>
        <w:spacing w:before="6"/>
        <w:rPr>
          <w:b w:val="0"/>
          <w:sz w:val="28"/>
        </w:rPr>
      </w:pPr>
    </w:p>
    <w:p w:rsidR="00F7002C" w:rsidRDefault="00D27908">
      <w:pPr>
        <w:pStyle w:val="ListParagraph"/>
        <w:numPr>
          <w:ilvl w:val="0"/>
          <w:numId w:val="3"/>
        </w:numPr>
        <w:tabs>
          <w:tab w:val="left" w:pos="828"/>
          <w:tab w:val="left" w:pos="829"/>
        </w:tabs>
        <w:spacing w:before="1"/>
        <w:ind w:hanging="669"/>
        <w:rPr>
          <w:b/>
        </w:rPr>
      </w:pPr>
      <w:r>
        <w:rPr>
          <w:b/>
        </w:rPr>
        <w:t>Which of the following sets as an indicator of bank’s liquidity andsolvency</w:t>
      </w:r>
    </w:p>
    <w:p w:rsidR="00F7002C" w:rsidRDefault="00D27908">
      <w:pPr>
        <w:pStyle w:val="ListParagraph"/>
        <w:numPr>
          <w:ilvl w:val="1"/>
          <w:numId w:val="3"/>
        </w:numPr>
        <w:tabs>
          <w:tab w:val="left" w:pos="1249"/>
          <w:tab w:val="left" w:pos="4952"/>
          <w:tab w:val="left" w:pos="5550"/>
        </w:tabs>
        <w:spacing w:before="39"/>
        <w:ind w:hanging="421"/>
      </w:pPr>
      <w:r>
        <w:rPr>
          <w:b/>
        </w:rPr>
        <w:t>Statutoryliquidityratio</w:t>
      </w:r>
      <w:r>
        <w:rPr>
          <w:b/>
        </w:rPr>
        <w:tab/>
      </w:r>
      <w:r>
        <w:t>(b)</w:t>
      </w:r>
      <w:r>
        <w:tab/>
        <w:t>Cash Reserve ratio</w:t>
      </w:r>
    </w:p>
    <w:p w:rsidR="00F7002C" w:rsidRDefault="00D27908">
      <w:pPr>
        <w:tabs>
          <w:tab w:val="left" w:pos="4952"/>
          <w:tab w:val="left" w:pos="5579"/>
        </w:tabs>
        <w:spacing w:before="38"/>
        <w:ind w:left="828"/>
      </w:pPr>
      <w:r>
        <w:t>(c) Repo rate</w:t>
      </w:r>
      <w:r>
        <w:tab/>
        <w:t>(d)</w:t>
      </w:r>
      <w:r>
        <w:tab/>
        <w:t>Reserve reporate</w:t>
      </w:r>
    </w:p>
    <w:p w:rsidR="00F7002C" w:rsidRDefault="00F7002C">
      <w:pPr>
        <w:pStyle w:val="BodyText"/>
        <w:spacing w:before="9"/>
        <w:rPr>
          <w:b w:val="0"/>
          <w:sz w:val="28"/>
        </w:rPr>
      </w:pPr>
    </w:p>
    <w:p w:rsidR="00F7002C" w:rsidRDefault="00D27908">
      <w:pPr>
        <w:pStyle w:val="ListParagraph"/>
        <w:numPr>
          <w:ilvl w:val="0"/>
          <w:numId w:val="3"/>
        </w:numPr>
        <w:tabs>
          <w:tab w:val="left" w:pos="828"/>
          <w:tab w:val="left" w:pos="829"/>
        </w:tabs>
        <w:spacing w:line="273" w:lineRule="auto"/>
        <w:ind w:right="984"/>
        <w:rPr>
          <w:b/>
        </w:rPr>
      </w:pPr>
      <w:r>
        <w:rPr>
          <w:b/>
        </w:rPr>
        <w:t>It is loan where the time and cash flow between a short loan and a long term loan is filledup.</w:t>
      </w:r>
    </w:p>
    <w:p w:rsidR="00F7002C" w:rsidRDefault="00D27908">
      <w:pPr>
        <w:pStyle w:val="ListParagraph"/>
        <w:numPr>
          <w:ilvl w:val="1"/>
          <w:numId w:val="3"/>
        </w:numPr>
        <w:tabs>
          <w:tab w:val="left" w:pos="1249"/>
          <w:tab w:val="left" w:pos="4952"/>
          <w:tab w:val="left" w:pos="5550"/>
        </w:tabs>
        <w:spacing w:before="5"/>
        <w:ind w:hanging="421"/>
        <w:rPr>
          <w:b/>
        </w:rPr>
      </w:pPr>
      <w:r>
        <w:t>Debtfinancing</w:t>
      </w:r>
      <w:r>
        <w:tab/>
      </w:r>
      <w:r>
        <w:rPr>
          <w:b/>
        </w:rPr>
        <w:t>(b)</w:t>
      </w:r>
      <w:r>
        <w:rPr>
          <w:b/>
        </w:rPr>
        <w:tab/>
        <w:t>Bridge financing</w:t>
      </w:r>
    </w:p>
    <w:p w:rsidR="00F7002C" w:rsidRDefault="00D27908">
      <w:pPr>
        <w:tabs>
          <w:tab w:val="left" w:pos="4952"/>
          <w:tab w:val="left" w:pos="5550"/>
        </w:tabs>
        <w:spacing w:before="37"/>
        <w:ind w:left="828"/>
      </w:pPr>
      <w:r>
        <w:t>(c)  ClosureTime</w:t>
      </w:r>
      <w:r>
        <w:tab/>
        <w:t>(d)</w:t>
      </w:r>
      <w:r>
        <w:tab/>
        <w:t>None ofthese</w:t>
      </w:r>
    </w:p>
    <w:p w:rsidR="00F7002C" w:rsidRDefault="00F7002C">
      <w:pPr>
        <w:pStyle w:val="BodyText"/>
        <w:spacing w:before="9"/>
        <w:rPr>
          <w:b w:val="0"/>
          <w:sz w:val="28"/>
        </w:rPr>
      </w:pPr>
    </w:p>
    <w:p w:rsidR="00F7002C" w:rsidRDefault="00D27908">
      <w:pPr>
        <w:pStyle w:val="ListParagraph"/>
        <w:numPr>
          <w:ilvl w:val="0"/>
          <w:numId w:val="3"/>
        </w:numPr>
        <w:tabs>
          <w:tab w:val="left" w:pos="828"/>
          <w:tab w:val="left" w:pos="829"/>
        </w:tabs>
        <w:ind w:hanging="669"/>
        <w:rPr>
          <w:b/>
        </w:rPr>
      </w:pPr>
      <w:r>
        <w:rPr>
          <w:b/>
        </w:rPr>
        <w:t>The lowest price at which an owner is willing to sell hissecurities.</w:t>
      </w:r>
    </w:p>
    <w:p w:rsidR="00F7002C" w:rsidRDefault="00D27908">
      <w:pPr>
        <w:pStyle w:val="ListParagraph"/>
        <w:numPr>
          <w:ilvl w:val="1"/>
          <w:numId w:val="3"/>
        </w:numPr>
        <w:tabs>
          <w:tab w:val="left" w:pos="1249"/>
          <w:tab w:val="left" w:pos="4952"/>
          <w:tab w:val="left" w:pos="5550"/>
        </w:tabs>
        <w:spacing w:before="37"/>
        <w:ind w:hanging="421"/>
        <w:rPr>
          <w:b/>
        </w:rPr>
      </w:pPr>
      <w:r>
        <w:t>Sale</w:t>
      </w:r>
      <w:r>
        <w:tab/>
      </w:r>
      <w:r>
        <w:rPr>
          <w:b/>
        </w:rPr>
        <w:t>(b)</w:t>
      </w:r>
      <w:r>
        <w:rPr>
          <w:b/>
        </w:rPr>
        <w:tab/>
        <w:t>Ask</w:t>
      </w:r>
    </w:p>
    <w:p w:rsidR="00F7002C" w:rsidRDefault="00D27908">
      <w:pPr>
        <w:tabs>
          <w:tab w:val="left" w:pos="4952"/>
          <w:tab w:val="left" w:pos="5550"/>
        </w:tabs>
        <w:spacing w:before="40"/>
        <w:ind w:left="828"/>
      </w:pPr>
      <w:r>
        <w:t>(c)  Auction</w:t>
      </w:r>
      <w:r>
        <w:tab/>
        <w:t>(d)</w:t>
      </w:r>
      <w:r>
        <w:tab/>
        <w:t>None</w:t>
      </w:r>
    </w:p>
    <w:p w:rsidR="00F7002C" w:rsidRDefault="00F7002C">
      <w:pPr>
        <w:sectPr w:rsidR="00F7002C">
          <w:pgSz w:w="11910" w:h="16840"/>
          <w:pgMar w:top="560" w:right="960" w:bottom="280" w:left="840" w:header="720" w:footer="720" w:gutter="0"/>
          <w:cols w:space="720"/>
        </w:sectPr>
      </w:pPr>
    </w:p>
    <w:p w:rsidR="00F7002C" w:rsidRDefault="00F7002C">
      <w:pPr>
        <w:pStyle w:val="Heading2"/>
      </w:pPr>
    </w:p>
    <w:p w:rsidR="00F7002C" w:rsidRDefault="00D27908">
      <w:pPr>
        <w:pStyle w:val="ListParagraph"/>
        <w:numPr>
          <w:ilvl w:val="0"/>
          <w:numId w:val="3"/>
        </w:numPr>
        <w:tabs>
          <w:tab w:val="left" w:pos="828"/>
          <w:tab w:val="left" w:pos="829"/>
        </w:tabs>
        <w:spacing w:before="170"/>
        <w:ind w:hanging="669"/>
        <w:rPr>
          <w:b/>
        </w:rPr>
      </w:pPr>
      <w:r>
        <w:rPr>
          <w:b/>
        </w:rPr>
        <w:t>Selling a portion of ownership in a public enterprise to privateparties</w:t>
      </w:r>
    </w:p>
    <w:p w:rsidR="00F7002C" w:rsidRDefault="00F7002C">
      <w:pPr>
        <w:pStyle w:val="BodyText"/>
        <w:spacing w:before="6"/>
        <w:rPr>
          <w:sz w:val="6"/>
        </w:rPr>
      </w:pPr>
    </w:p>
    <w:tbl>
      <w:tblPr>
        <w:tblW w:w="0" w:type="auto"/>
        <w:tblInd w:w="785" w:type="dxa"/>
        <w:tblLayout w:type="fixed"/>
        <w:tblCellMar>
          <w:left w:w="0" w:type="dxa"/>
          <w:right w:w="0" w:type="dxa"/>
        </w:tblCellMar>
        <w:tblLook w:val="01E0"/>
      </w:tblPr>
      <w:tblGrid>
        <w:gridCol w:w="2905"/>
        <w:gridCol w:w="1714"/>
        <w:gridCol w:w="1564"/>
      </w:tblGrid>
      <w:tr w:rsidR="00F7002C">
        <w:trPr>
          <w:trHeight w:val="239"/>
        </w:trPr>
        <w:tc>
          <w:tcPr>
            <w:tcW w:w="2905" w:type="dxa"/>
          </w:tcPr>
          <w:p w:rsidR="00F7002C" w:rsidRDefault="00D27908">
            <w:pPr>
              <w:pStyle w:val="TableParagraph"/>
              <w:spacing w:before="0" w:line="219" w:lineRule="exact"/>
              <w:ind w:left="50"/>
              <w:jc w:val="left"/>
            </w:pPr>
            <w:r>
              <w:t>(a) Delegation</w:t>
            </w:r>
          </w:p>
        </w:tc>
        <w:tc>
          <w:tcPr>
            <w:tcW w:w="1714" w:type="dxa"/>
          </w:tcPr>
          <w:p w:rsidR="00F7002C" w:rsidRDefault="00D27908">
            <w:pPr>
              <w:pStyle w:val="TableParagraph"/>
              <w:spacing w:before="0" w:line="219" w:lineRule="exact"/>
              <w:ind w:right="154"/>
            </w:pPr>
            <w:r>
              <w:t>(b)</w:t>
            </w:r>
          </w:p>
        </w:tc>
        <w:tc>
          <w:tcPr>
            <w:tcW w:w="1564" w:type="dxa"/>
          </w:tcPr>
          <w:p w:rsidR="00F7002C" w:rsidRDefault="00D27908">
            <w:pPr>
              <w:pStyle w:val="TableParagraph"/>
              <w:spacing w:before="0" w:line="219" w:lineRule="exact"/>
              <w:ind w:left="152"/>
              <w:jc w:val="left"/>
            </w:pPr>
            <w:r>
              <w:t>Disinvestment</w:t>
            </w:r>
          </w:p>
        </w:tc>
      </w:tr>
      <w:tr w:rsidR="00F7002C">
        <w:trPr>
          <w:trHeight w:val="277"/>
        </w:trPr>
        <w:tc>
          <w:tcPr>
            <w:tcW w:w="2905" w:type="dxa"/>
          </w:tcPr>
          <w:p w:rsidR="00F7002C" w:rsidRDefault="00D27908">
            <w:pPr>
              <w:pStyle w:val="TableParagraph"/>
              <w:spacing w:before="19" w:line="238" w:lineRule="exact"/>
              <w:ind w:left="50"/>
              <w:jc w:val="left"/>
              <w:rPr>
                <w:b/>
              </w:rPr>
            </w:pPr>
            <w:r>
              <w:rPr>
                <w:b/>
              </w:rPr>
              <w:t>(c) Divestment</w:t>
            </w:r>
          </w:p>
        </w:tc>
        <w:tc>
          <w:tcPr>
            <w:tcW w:w="1714" w:type="dxa"/>
          </w:tcPr>
          <w:p w:rsidR="00F7002C" w:rsidRDefault="00D27908">
            <w:pPr>
              <w:pStyle w:val="TableParagraph"/>
              <w:spacing w:before="19" w:line="238" w:lineRule="exact"/>
              <w:ind w:right="151"/>
            </w:pPr>
            <w:r>
              <w:t>(d)</w:t>
            </w:r>
          </w:p>
        </w:tc>
        <w:tc>
          <w:tcPr>
            <w:tcW w:w="1564" w:type="dxa"/>
          </w:tcPr>
          <w:p w:rsidR="00F7002C" w:rsidRDefault="00D27908">
            <w:pPr>
              <w:pStyle w:val="TableParagraph"/>
              <w:spacing w:before="19" w:line="238" w:lineRule="exact"/>
              <w:ind w:left="152"/>
              <w:jc w:val="left"/>
            </w:pPr>
            <w:r>
              <w:t>Deregulation</w:t>
            </w:r>
          </w:p>
        </w:tc>
      </w:tr>
    </w:tbl>
    <w:p w:rsidR="00F7002C" w:rsidRDefault="00F7002C">
      <w:pPr>
        <w:pStyle w:val="BodyText"/>
        <w:spacing w:before="9"/>
        <w:rPr>
          <w:sz w:val="28"/>
        </w:rPr>
      </w:pPr>
    </w:p>
    <w:p w:rsidR="00F7002C" w:rsidRDefault="00D27908">
      <w:pPr>
        <w:pStyle w:val="ListParagraph"/>
        <w:numPr>
          <w:ilvl w:val="0"/>
          <w:numId w:val="3"/>
        </w:numPr>
        <w:tabs>
          <w:tab w:val="left" w:pos="828"/>
          <w:tab w:val="left" w:pos="829"/>
        </w:tabs>
        <w:spacing w:line="273" w:lineRule="auto"/>
        <w:ind w:right="983"/>
        <w:rPr>
          <w:b/>
        </w:rPr>
      </w:pPr>
      <w:r>
        <w:rPr>
          <w:b/>
        </w:rPr>
        <w:t>Excess capacity in capital industries is the characteristics of which of the following stage?</w:t>
      </w:r>
    </w:p>
    <w:p w:rsidR="00F7002C" w:rsidRDefault="00D27908">
      <w:pPr>
        <w:pStyle w:val="ListParagraph"/>
        <w:numPr>
          <w:ilvl w:val="1"/>
          <w:numId w:val="3"/>
        </w:numPr>
        <w:tabs>
          <w:tab w:val="left" w:pos="1249"/>
          <w:tab w:val="left" w:pos="4952"/>
          <w:tab w:val="left" w:pos="5550"/>
        </w:tabs>
        <w:spacing w:before="5"/>
        <w:ind w:hanging="421"/>
      </w:pPr>
      <w:r>
        <w:rPr>
          <w:b/>
        </w:rPr>
        <w:t>Trough</w:t>
      </w:r>
      <w:r>
        <w:rPr>
          <w:b/>
        </w:rPr>
        <w:tab/>
      </w:r>
      <w:r>
        <w:t>(b)</w:t>
      </w:r>
      <w:r>
        <w:tab/>
        <w:t>Recovery</w:t>
      </w:r>
    </w:p>
    <w:p w:rsidR="00F7002C" w:rsidRDefault="00D27908">
      <w:pPr>
        <w:tabs>
          <w:tab w:val="left" w:pos="4952"/>
          <w:tab w:val="left" w:pos="5550"/>
        </w:tabs>
        <w:spacing w:before="39"/>
        <w:ind w:left="828"/>
      </w:pPr>
      <w:r>
        <w:t>(c)  Depression</w:t>
      </w:r>
      <w:r>
        <w:tab/>
        <w:t>(d)</w:t>
      </w:r>
      <w:r>
        <w:tab/>
        <w:t>Peak</w:t>
      </w:r>
    </w:p>
    <w:p w:rsidR="00F7002C" w:rsidRDefault="00F7002C">
      <w:pPr>
        <w:pStyle w:val="BodyText"/>
        <w:spacing w:before="7"/>
        <w:rPr>
          <w:b w:val="0"/>
          <w:sz w:val="28"/>
        </w:rPr>
      </w:pPr>
    </w:p>
    <w:p w:rsidR="00F7002C" w:rsidRDefault="00D27908">
      <w:pPr>
        <w:pStyle w:val="ListParagraph"/>
        <w:numPr>
          <w:ilvl w:val="0"/>
          <w:numId w:val="3"/>
        </w:numPr>
        <w:tabs>
          <w:tab w:val="left" w:pos="828"/>
          <w:tab w:val="left" w:pos="829"/>
        </w:tabs>
        <w:spacing w:line="273" w:lineRule="auto"/>
        <w:ind w:right="982"/>
        <w:rPr>
          <w:b/>
        </w:rPr>
      </w:pPr>
      <w:r>
        <w:rPr>
          <w:b/>
        </w:rPr>
        <w:t>The form in which government surrendered partial ownership and sold the majority stake to one or more private entities in course oftime.</w:t>
      </w:r>
    </w:p>
    <w:p w:rsidR="00F7002C" w:rsidRDefault="00D27908">
      <w:pPr>
        <w:pStyle w:val="ListParagraph"/>
        <w:numPr>
          <w:ilvl w:val="1"/>
          <w:numId w:val="3"/>
        </w:numPr>
        <w:tabs>
          <w:tab w:val="left" w:pos="1249"/>
          <w:tab w:val="left" w:pos="4952"/>
          <w:tab w:val="left" w:pos="5550"/>
        </w:tabs>
        <w:spacing w:before="5"/>
        <w:ind w:hanging="421"/>
      </w:pPr>
      <w:r>
        <w:rPr>
          <w:b/>
        </w:rPr>
        <w:t>Disinvestment</w:t>
      </w:r>
      <w:r>
        <w:rPr>
          <w:b/>
        </w:rPr>
        <w:tab/>
      </w:r>
      <w:r>
        <w:t>(b)</w:t>
      </w:r>
      <w:r>
        <w:tab/>
        <w:t>Displacement</w:t>
      </w:r>
    </w:p>
    <w:p w:rsidR="00F7002C" w:rsidRDefault="00D27908">
      <w:pPr>
        <w:tabs>
          <w:tab w:val="left" w:pos="4952"/>
          <w:tab w:val="left" w:pos="5550"/>
        </w:tabs>
        <w:spacing w:before="39"/>
        <w:ind w:left="828"/>
      </w:pPr>
      <w:r>
        <w:t>(c)  Divestment</w:t>
      </w:r>
      <w:r>
        <w:tab/>
        <w:t>(d)</w:t>
      </w:r>
      <w:r>
        <w:tab/>
        <w:t>Delegation</w:t>
      </w:r>
    </w:p>
    <w:p w:rsidR="00F7002C" w:rsidRDefault="00F7002C">
      <w:pPr>
        <w:pStyle w:val="BodyText"/>
        <w:spacing w:before="7"/>
        <w:rPr>
          <w:b w:val="0"/>
          <w:sz w:val="28"/>
        </w:rPr>
      </w:pPr>
    </w:p>
    <w:p w:rsidR="00F7002C" w:rsidRDefault="00D27908">
      <w:pPr>
        <w:pStyle w:val="ListParagraph"/>
        <w:numPr>
          <w:ilvl w:val="0"/>
          <w:numId w:val="3"/>
        </w:numPr>
        <w:tabs>
          <w:tab w:val="left" w:pos="828"/>
          <w:tab w:val="left" w:pos="829"/>
        </w:tabs>
        <w:spacing w:before="1" w:after="37" w:line="276" w:lineRule="auto"/>
        <w:ind w:right="982"/>
        <w:rPr>
          <w:b/>
        </w:rPr>
      </w:pPr>
      <w:r>
        <w:rPr>
          <w:b/>
        </w:rPr>
        <w:t>The form of privatization, where government keeps hold of responsibility and private enterprise handles the management of it fully or partly is knownas:</w:t>
      </w:r>
    </w:p>
    <w:tbl>
      <w:tblPr>
        <w:tblW w:w="0" w:type="auto"/>
        <w:tblInd w:w="118" w:type="dxa"/>
        <w:tblLayout w:type="fixed"/>
        <w:tblCellMar>
          <w:left w:w="0" w:type="dxa"/>
          <w:right w:w="0" w:type="dxa"/>
        </w:tblCellMar>
        <w:tblLook w:val="01E0"/>
      </w:tblPr>
      <w:tblGrid>
        <w:gridCol w:w="538"/>
        <w:gridCol w:w="3625"/>
        <w:gridCol w:w="1132"/>
        <w:gridCol w:w="2091"/>
      </w:tblGrid>
      <w:tr w:rsidR="00F7002C">
        <w:trPr>
          <w:trHeight w:val="685"/>
        </w:trPr>
        <w:tc>
          <w:tcPr>
            <w:tcW w:w="538" w:type="dxa"/>
          </w:tcPr>
          <w:p w:rsidR="00F7002C" w:rsidRDefault="00F7002C">
            <w:pPr>
              <w:pStyle w:val="TableParagraph"/>
              <w:spacing w:before="0" w:line="240" w:lineRule="auto"/>
              <w:jc w:val="left"/>
              <w:rPr>
                <w:rFonts w:ascii="Times New Roman"/>
              </w:rPr>
            </w:pPr>
          </w:p>
        </w:tc>
        <w:tc>
          <w:tcPr>
            <w:tcW w:w="3625" w:type="dxa"/>
          </w:tcPr>
          <w:p w:rsidR="00F7002C" w:rsidRDefault="00D27908">
            <w:pPr>
              <w:pStyle w:val="TableParagraph"/>
              <w:spacing w:before="0" w:line="221" w:lineRule="exact"/>
              <w:ind w:left="179"/>
              <w:jc w:val="left"/>
            </w:pPr>
            <w:r>
              <w:t>(a) Disinvestment</w:t>
            </w:r>
          </w:p>
          <w:p w:rsidR="00F7002C" w:rsidRDefault="00D27908">
            <w:pPr>
              <w:pStyle w:val="TableParagraph"/>
              <w:spacing w:before="39" w:line="240" w:lineRule="auto"/>
              <w:ind w:left="179"/>
              <w:jc w:val="left"/>
            </w:pPr>
            <w:r>
              <w:t>(c) Delegation</w:t>
            </w:r>
          </w:p>
        </w:tc>
        <w:tc>
          <w:tcPr>
            <w:tcW w:w="1132" w:type="dxa"/>
          </w:tcPr>
          <w:p w:rsidR="00F7002C" w:rsidRDefault="00D27908">
            <w:pPr>
              <w:pStyle w:val="TableParagraph"/>
              <w:spacing w:before="0" w:line="221" w:lineRule="exact"/>
              <w:ind w:left="678"/>
              <w:jc w:val="left"/>
            </w:pPr>
            <w:r>
              <w:t>(b)</w:t>
            </w:r>
          </w:p>
          <w:p w:rsidR="00F7002C" w:rsidRDefault="00D27908">
            <w:pPr>
              <w:pStyle w:val="TableParagraph"/>
              <w:spacing w:before="39" w:line="240" w:lineRule="auto"/>
              <w:ind w:left="678"/>
              <w:jc w:val="left"/>
              <w:rPr>
                <w:b/>
              </w:rPr>
            </w:pPr>
            <w:r>
              <w:rPr>
                <w:b/>
              </w:rPr>
              <w:t>(d)</w:t>
            </w:r>
          </w:p>
        </w:tc>
        <w:tc>
          <w:tcPr>
            <w:tcW w:w="2091" w:type="dxa"/>
          </w:tcPr>
          <w:p w:rsidR="00F7002C" w:rsidRDefault="00D27908">
            <w:pPr>
              <w:pStyle w:val="TableParagraph"/>
              <w:spacing w:before="0" w:line="221" w:lineRule="exact"/>
              <w:ind w:left="144"/>
              <w:jc w:val="left"/>
            </w:pPr>
            <w:r>
              <w:t>Deregulation</w:t>
            </w:r>
          </w:p>
          <w:p w:rsidR="00F7002C" w:rsidRDefault="00D27908">
            <w:pPr>
              <w:pStyle w:val="TableParagraph"/>
              <w:spacing w:before="39" w:line="240" w:lineRule="auto"/>
              <w:ind w:left="144"/>
              <w:jc w:val="left"/>
              <w:rPr>
                <w:b/>
              </w:rPr>
            </w:pPr>
            <w:r>
              <w:rPr>
                <w:b/>
              </w:rPr>
              <w:t>Decentralization</w:t>
            </w:r>
          </w:p>
        </w:tc>
      </w:tr>
      <w:tr w:rsidR="00F7002C">
        <w:trPr>
          <w:trHeight w:val="761"/>
        </w:trPr>
        <w:tc>
          <w:tcPr>
            <w:tcW w:w="538" w:type="dxa"/>
          </w:tcPr>
          <w:p w:rsidR="00F7002C" w:rsidRDefault="00D27908">
            <w:pPr>
              <w:pStyle w:val="TableParagraph"/>
              <w:spacing w:before="167" w:line="240" w:lineRule="auto"/>
              <w:ind w:left="50"/>
              <w:jc w:val="left"/>
              <w:rPr>
                <w:b/>
              </w:rPr>
            </w:pPr>
            <w:r>
              <w:rPr>
                <w:b/>
              </w:rPr>
              <w:t>90.</w:t>
            </w:r>
          </w:p>
        </w:tc>
        <w:tc>
          <w:tcPr>
            <w:tcW w:w="3625" w:type="dxa"/>
          </w:tcPr>
          <w:p w:rsidR="00F7002C" w:rsidRDefault="00D27908">
            <w:pPr>
              <w:pStyle w:val="TableParagraph"/>
              <w:spacing w:before="167" w:line="240" w:lineRule="auto"/>
              <w:ind w:left="179"/>
              <w:jc w:val="left"/>
              <w:rPr>
                <w:b/>
              </w:rPr>
            </w:pPr>
            <w:r>
              <w:rPr>
                <w:b/>
              </w:rPr>
              <w:t>SEBI, RBI and IRDA are :</w:t>
            </w:r>
          </w:p>
          <w:p w:rsidR="00F7002C" w:rsidRDefault="00D27908">
            <w:pPr>
              <w:pStyle w:val="TableParagraph"/>
              <w:spacing w:before="40" w:line="240" w:lineRule="auto"/>
              <w:ind w:left="179"/>
              <w:jc w:val="left"/>
              <w:rPr>
                <w:b/>
              </w:rPr>
            </w:pPr>
            <w:r>
              <w:rPr>
                <w:b/>
              </w:rPr>
              <w:t>(a) Regulatory Institutions</w:t>
            </w:r>
          </w:p>
        </w:tc>
        <w:tc>
          <w:tcPr>
            <w:tcW w:w="1132" w:type="dxa"/>
          </w:tcPr>
          <w:p w:rsidR="00F7002C" w:rsidRDefault="00F7002C">
            <w:pPr>
              <w:pStyle w:val="TableParagraph"/>
              <w:spacing w:before="0" w:line="240" w:lineRule="auto"/>
              <w:jc w:val="left"/>
              <w:rPr>
                <w:b/>
              </w:rPr>
            </w:pPr>
          </w:p>
          <w:p w:rsidR="00F7002C" w:rsidRDefault="00F7002C">
            <w:pPr>
              <w:pStyle w:val="TableParagraph"/>
              <w:spacing w:before="8" w:line="240" w:lineRule="auto"/>
              <w:jc w:val="left"/>
              <w:rPr>
                <w:b/>
                <w:sz w:val="17"/>
              </w:rPr>
            </w:pPr>
          </w:p>
          <w:p w:rsidR="00F7002C" w:rsidRDefault="00D27908">
            <w:pPr>
              <w:pStyle w:val="TableParagraph"/>
              <w:spacing w:before="0" w:line="240" w:lineRule="auto"/>
              <w:ind w:right="162"/>
            </w:pPr>
            <w:r>
              <w:t>(b)</w:t>
            </w:r>
          </w:p>
        </w:tc>
        <w:tc>
          <w:tcPr>
            <w:tcW w:w="2091" w:type="dxa"/>
          </w:tcPr>
          <w:p w:rsidR="00F7002C" w:rsidRDefault="00F7002C">
            <w:pPr>
              <w:pStyle w:val="TableParagraph"/>
              <w:spacing w:before="0" w:line="240" w:lineRule="auto"/>
              <w:jc w:val="left"/>
              <w:rPr>
                <w:b/>
              </w:rPr>
            </w:pPr>
          </w:p>
          <w:p w:rsidR="00F7002C" w:rsidRDefault="00F7002C">
            <w:pPr>
              <w:pStyle w:val="TableParagraph"/>
              <w:spacing w:before="8" w:line="240" w:lineRule="auto"/>
              <w:jc w:val="left"/>
              <w:rPr>
                <w:b/>
                <w:sz w:val="17"/>
              </w:rPr>
            </w:pPr>
          </w:p>
          <w:p w:rsidR="00F7002C" w:rsidRDefault="00D27908">
            <w:pPr>
              <w:pStyle w:val="TableParagraph"/>
              <w:spacing w:before="0" w:line="240" w:lineRule="auto"/>
              <w:ind w:left="144"/>
              <w:jc w:val="left"/>
            </w:pPr>
            <w:r>
              <w:t>Policy institutions</w:t>
            </w:r>
          </w:p>
        </w:tc>
      </w:tr>
      <w:tr w:rsidR="00F7002C">
        <w:trPr>
          <w:trHeight w:val="259"/>
        </w:trPr>
        <w:tc>
          <w:tcPr>
            <w:tcW w:w="538" w:type="dxa"/>
          </w:tcPr>
          <w:p w:rsidR="00F7002C" w:rsidRDefault="00F7002C">
            <w:pPr>
              <w:pStyle w:val="TableParagraph"/>
              <w:spacing w:before="0" w:line="240" w:lineRule="auto"/>
              <w:jc w:val="left"/>
              <w:rPr>
                <w:rFonts w:ascii="Times New Roman"/>
                <w:sz w:val="18"/>
              </w:rPr>
            </w:pPr>
          </w:p>
        </w:tc>
        <w:tc>
          <w:tcPr>
            <w:tcW w:w="3625" w:type="dxa"/>
          </w:tcPr>
          <w:p w:rsidR="00F7002C" w:rsidRDefault="00D27908">
            <w:pPr>
              <w:pStyle w:val="TableParagraph"/>
              <w:spacing w:before="1" w:line="238" w:lineRule="exact"/>
              <w:ind w:left="179"/>
              <w:jc w:val="left"/>
            </w:pPr>
            <w:r>
              <w:t>(c) Satellite institutions</w:t>
            </w:r>
          </w:p>
        </w:tc>
        <w:tc>
          <w:tcPr>
            <w:tcW w:w="1132" w:type="dxa"/>
          </w:tcPr>
          <w:p w:rsidR="00F7002C" w:rsidRDefault="00D27908">
            <w:pPr>
              <w:pStyle w:val="TableParagraph"/>
              <w:spacing w:before="1" w:line="238" w:lineRule="exact"/>
              <w:ind w:right="161"/>
            </w:pPr>
            <w:r>
              <w:t>(d)</w:t>
            </w:r>
          </w:p>
        </w:tc>
        <w:tc>
          <w:tcPr>
            <w:tcW w:w="2091" w:type="dxa"/>
          </w:tcPr>
          <w:p w:rsidR="00F7002C" w:rsidRDefault="00D27908">
            <w:pPr>
              <w:pStyle w:val="TableParagraph"/>
              <w:spacing w:before="1" w:line="238" w:lineRule="exact"/>
              <w:ind w:left="144"/>
              <w:jc w:val="left"/>
            </w:pPr>
            <w:r>
              <w:t>Satellite Institutions</w:t>
            </w:r>
          </w:p>
        </w:tc>
      </w:tr>
    </w:tbl>
    <w:p w:rsidR="00F7002C" w:rsidRDefault="00F7002C">
      <w:pPr>
        <w:pStyle w:val="BodyText"/>
        <w:spacing w:before="6"/>
        <w:rPr>
          <w:sz w:val="28"/>
        </w:rPr>
      </w:pPr>
    </w:p>
    <w:p w:rsidR="00F7002C" w:rsidRDefault="00D27908">
      <w:pPr>
        <w:pStyle w:val="ListParagraph"/>
        <w:numPr>
          <w:ilvl w:val="0"/>
          <w:numId w:val="2"/>
        </w:numPr>
        <w:tabs>
          <w:tab w:val="left" w:pos="828"/>
          <w:tab w:val="left" w:pos="829"/>
        </w:tabs>
        <w:ind w:hanging="669"/>
        <w:rPr>
          <w:b/>
        </w:rPr>
      </w:pPr>
      <w:r>
        <w:rPr>
          <w:b/>
        </w:rPr>
        <w:t>Which gas company owns India's largest pipelinenetwork?</w:t>
      </w:r>
    </w:p>
    <w:p w:rsidR="00F7002C" w:rsidRDefault="00D27908">
      <w:pPr>
        <w:pStyle w:val="ListParagraph"/>
        <w:numPr>
          <w:ilvl w:val="1"/>
          <w:numId w:val="2"/>
        </w:numPr>
        <w:tabs>
          <w:tab w:val="left" w:pos="1249"/>
        </w:tabs>
        <w:spacing w:before="40"/>
        <w:ind w:hanging="421"/>
        <w:rPr>
          <w:b/>
        </w:rPr>
      </w:pPr>
      <w:r>
        <w:rPr>
          <w:b/>
        </w:rPr>
        <w:t>Gail (India)Ltd.</w:t>
      </w:r>
    </w:p>
    <w:p w:rsidR="00F7002C" w:rsidRDefault="00D27908">
      <w:pPr>
        <w:pStyle w:val="ListParagraph"/>
        <w:numPr>
          <w:ilvl w:val="1"/>
          <w:numId w:val="2"/>
        </w:numPr>
        <w:tabs>
          <w:tab w:val="left" w:pos="1249"/>
        </w:tabs>
        <w:spacing w:before="38"/>
        <w:ind w:hanging="421"/>
      </w:pPr>
      <w:r>
        <w:t>Bharat Petroleum CorporationLtd.</w:t>
      </w:r>
    </w:p>
    <w:p w:rsidR="00F7002C" w:rsidRDefault="00D27908">
      <w:pPr>
        <w:pStyle w:val="ListParagraph"/>
        <w:numPr>
          <w:ilvl w:val="1"/>
          <w:numId w:val="2"/>
        </w:numPr>
        <w:tabs>
          <w:tab w:val="left" w:pos="1249"/>
        </w:tabs>
        <w:spacing w:before="39"/>
        <w:ind w:hanging="421"/>
      </w:pPr>
      <w:r>
        <w:t>Reliance Industries Ltd</w:t>
      </w:r>
    </w:p>
    <w:p w:rsidR="00F7002C" w:rsidRDefault="00D27908">
      <w:pPr>
        <w:pStyle w:val="ListParagraph"/>
        <w:numPr>
          <w:ilvl w:val="1"/>
          <w:numId w:val="2"/>
        </w:numPr>
        <w:tabs>
          <w:tab w:val="left" w:pos="1249"/>
        </w:tabs>
        <w:spacing w:before="40"/>
        <w:ind w:hanging="421"/>
      </w:pPr>
      <w:r>
        <w:t>None of theabove</w:t>
      </w:r>
    </w:p>
    <w:p w:rsidR="00F7002C" w:rsidRDefault="00F7002C">
      <w:pPr>
        <w:pStyle w:val="BodyText"/>
        <w:spacing w:before="6"/>
        <w:rPr>
          <w:b w:val="0"/>
          <w:sz w:val="28"/>
        </w:rPr>
      </w:pPr>
    </w:p>
    <w:p w:rsidR="00F7002C" w:rsidRDefault="00D27908">
      <w:pPr>
        <w:pStyle w:val="ListParagraph"/>
        <w:numPr>
          <w:ilvl w:val="0"/>
          <w:numId w:val="2"/>
        </w:numPr>
        <w:tabs>
          <w:tab w:val="left" w:pos="828"/>
          <w:tab w:val="left" w:pos="829"/>
          <w:tab w:val="left" w:leader="underscore" w:pos="2516"/>
        </w:tabs>
        <w:spacing w:line="276" w:lineRule="auto"/>
        <w:ind w:right="985"/>
        <w:rPr>
          <w:b/>
        </w:rPr>
      </w:pPr>
      <w:r>
        <w:rPr>
          <w:b/>
        </w:rPr>
        <w:t>Carrying forward of transaction form one settlement period to the next payment iscalled</w:t>
      </w:r>
      <w:r>
        <w:rPr>
          <w:b/>
        </w:rPr>
        <w:tab/>
        <w:t>_.</w:t>
      </w:r>
    </w:p>
    <w:p w:rsidR="00F7002C" w:rsidRDefault="00D27908">
      <w:pPr>
        <w:pStyle w:val="ListParagraph"/>
        <w:numPr>
          <w:ilvl w:val="1"/>
          <w:numId w:val="2"/>
        </w:numPr>
        <w:tabs>
          <w:tab w:val="left" w:pos="1249"/>
          <w:tab w:val="left" w:pos="4952"/>
          <w:tab w:val="left" w:pos="5550"/>
        </w:tabs>
        <w:spacing w:line="258" w:lineRule="exact"/>
        <w:ind w:hanging="421"/>
      </w:pPr>
      <w:proofErr w:type="spellStart"/>
      <w:r>
        <w:rPr>
          <w:b/>
        </w:rPr>
        <w:t>Badla</w:t>
      </w:r>
      <w:proofErr w:type="spellEnd"/>
      <w:r>
        <w:rPr>
          <w:b/>
        </w:rPr>
        <w:tab/>
      </w:r>
      <w:r>
        <w:t>(b)</w:t>
      </w:r>
      <w:r>
        <w:tab/>
        <w:t>Beta</w:t>
      </w:r>
    </w:p>
    <w:p w:rsidR="00F7002C" w:rsidRDefault="00D27908">
      <w:pPr>
        <w:tabs>
          <w:tab w:val="left" w:pos="4952"/>
          <w:tab w:val="left" w:pos="5550"/>
        </w:tabs>
        <w:spacing w:before="40"/>
        <w:ind w:left="828"/>
      </w:pPr>
      <w:r>
        <w:t>(c)  Bluechips</w:t>
      </w:r>
      <w:r>
        <w:tab/>
        <w:t>(d)</w:t>
      </w:r>
      <w:r>
        <w:tab/>
        <w:t>None</w:t>
      </w:r>
    </w:p>
    <w:p w:rsidR="00F7002C" w:rsidRDefault="00F7002C">
      <w:pPr>
        <w:pStyle w:val="BodyText"/>
        <w:spacing w:before="7"/>
        <w:rPr>
          <w:b w:val="0"/>
          <w:sz w:val="28"/>
        </w:rPr>
      </w:pPr>
    </w:p>
    <w:p w:rsidR="00F7002C" w:rsidRDefault="00D27908">
      <w:pPr>
        <w:pStyle w:val="ListParagraph"/>
        <w:numPr>
          <w:ilvl w:val="0"/>
          <w:numId w:val="2"/>
        </w:numPr>
        <w:tabs>
          <w:tab w:val="left" w:pos="828"/>
          <w:tab w:val="left" w:pos="829"/>
        </w:tabs>
        <w:spacing w:line="276" w:lineRule="auto"/>
        <w:ind w:right="985"/>
        <w:rPr>
          <w:b/>
        </w:rPr>
      </w:pPr>
      <w:r>
        <w:rPr>
          <w:b/>
        </w:rPr>
        <w:t>A series of payments of an equal amount at fixed intervals for a specified periods iscalled</w:t>
      </w:r>
    </w:p>
    <w:p w:rsidR="00F7002C" w:rsidRDefault="00D27908">
      <w:pPr>
        <w:pStyle w:val="ListParagraph"/>
        <w:numPr>
          <w:ilvl w:val="1"/>
          <w:numId w:val="2"/>
        </w:numPr>
        <w:tabs>
          <w:tab w:val="left" w:pos="1249"/>
          <w:tab w:val="left" w:pos="4952"/>
          <w:tab w:val="left" w:pos="5550"/>
        </w:tabs>
        <w:spacing w:line="258" w:lineRule="exact"/>
        <w:ind w:hanging="421"/>
      </w:pPr>
      <w:r>
        <w:t>Amortize</w:t>
      </w:r>
      <w:r>
        <w:tab/>
        <w:t>(b)</w:t>
      </w:r>
      <w:r>
        <w:tab/>
        <w:t>Annuitydue</w:t>
      </w:r>
    </w:p>
    <w:p w:rsidR="00F7002C" w:rsidRDefault="00D27908">
      <w:pPr>
        <w:tabs>
          <w:tab w:val="left" w:pos="4952"/>
          <w:tab w:val="left" w:pos="5579"/>
        </w:tabs>
        <w:spacing w:before="40"/>
        <w:ind w:left="828"/>
      </w:pPr>
      <w:r>
        <w:rPr>
          <w:b/>
        </w:rPr>
        <w:t>(c) Annuity</w:t>
      </w:r>
      <w:r>
        <w:rPr>
          <w:b/>
        </w:rPr>
        <w:tab/>
      </w:r>
      <w:r>
        <w:t>(d)</w:t>
      </w:r>
      <w:r>
        <w:tab/>
        <w:t>Arbitrage</w:t>
      </w:r>
    </w:p>
    <w:p w:rsidR="00F7002C" w:rsidRDefault="00F7002C">
      <w:pPr>
        <w:pStyle w:val="BodyText"/>
        <w:spacing w:before="6"/>
        <w:rPr>
          <w:b w:val="0"/>
          <w:sz w:val="28"/>
        </w:rPr>
      </w:pPr>
    </w:p>
    <w:p w:rsidR="00F7002C" w:rsidRDefault="00D27908">
      <w:pPr>
        <w:pStyle w:val="ListParagraph"/>
        <w:numPr>
          <w:ilvl w:val="0"/>
          <w:numId w:val="2"/>
        </w:numPr>
        <w:tabs>
          <w:tab w:val="left" w:pos="828"/>
          <w:tab w:val="left" w:pos="829"/>
        </w:tabs>
        <w:spacing w:before="1"/>
        <w:ind w:hanging="669"/>
        <w:rPr>
          <w:b/>
        </w:rPr>
      </w:pPr>
      <w:r>
        <w:rPr>
          <w:b/>
        </w:rPr>
        <w:t>In a Bullmarket</w:t>
      </w:r>
    </w:p>
    <w:p w:rsidR="00F7002C" w:rsidRDefault="00D27908">
      <w:pPr>
        <w:pStyle w:val="ListParagraph"/>
        <w:numPr>
          <w:ilvl w:val="1"/>
          <w:numId w:val="2"/>
        </w:numPr>
        <w:tabs>
          <w:tab w:val="left" w:pos="1297"/>
        </w:tabs>
        <w:spacing w:before="39"/>
        <w:ind w:left="1296" w:hanging="469"/>
      </w:pPr>
      <w:r>
        <w:t>Stock prices are decreasingconsistently</w:t>
      </w:r>
    </w:p>
    <w:p w:rsidR="00F7002C" w:rsidRDefault="00D27908">
      <w:pPr>
        <w:pStyle w:val="ListParagraph"/>
        <w:numPr>
          <w:ilvl w:val="1"/>
          <w:numId w:val="2"/>
        </w:numPr>
        <w:tabs>
          <w:tab w:val="left" w:pos="1249"/>
        </w:tabs>
        <w:spacing w:before="40"/>
        <w:ind w:hanging="421"/>
        <w:rPr>
          <w:b/>
        </w:rPr>
      </w:pPr>
      <w:r>
        <w:rPr>
          <w:b/>
        </w:rPr>
        <w:t>Stock Prices are increasingconsistently</w:t>
      </w:r>
    </w:p>
    <w:p w:rsidR="00F7002C" w:rsidRDefault="00D27908">
      <w:pPr>
        <w:pStyle w:val="ListParagraph"/>
        <w:numPr>
          <w:ilvl w:val="1"/>
          <w:numId w:val="2"/>
        </w:numPr>
        <w:tabs>
          <w:tab w:val="left" w:pos="1249"/>
        </w:tabs>
        <w:spacing w:before="37"/>
        <w:ind w:hanging="421"/>
      </w:pPr>
      <w:r>
        <w:t>Stock Prices arestable</w:t>
      </w:r>
    </w:p>
    <w:p w:rsidR="00F7002C" w:rsidRDefault="00D27908">
      <w:pPr>
        <w:pStyle w:val="ListParagraph"/>
        <w:numPr>
          <w:ilvl w:val="1"/>
          <w:numId w:val="2"/>
        </w:numPr>
        <w:tabs>
          <w:tab w:val="left" w:pos="1249"/>
        </w:tabs>
        <w:spacing w:before="40"/>
        <w:ind w:hanging="421"/>
      </w:pPr>
      <w:r>
        <w:t>Stock Prices are wildlyfluctuating</w:t>
      </w:r>
    </w:p>
    <w:p w:rsidR="00F7002C" w:rsidRDefault="00F7002C">
      <w:pPr>
        <w:pStyle w:val="BodyText"/>
        <w:spacing w:before="6"/>
        <w:rPr>
          <w:b w:val="0"/>
          <w:sz w:val="28"/>
        </w:rPr>
      </w:pPr>
    </w:p>
    <w:p w:rsidR="00F7002C" w:rsidRDefault="00D27908">
      <w:pPr>
        <w:pStyle w:val="ListParagraph"/>
        <w:numPr>
          <w:ilvl w:val="0"/>
          <w:numId w:val="2"/>
        </w:numPr>
        <w:tabs>
          <w:tab w:val="left" w:pos="828"/>
          <w:tab w:val="left" w:pos="829"/>
        </w:tabs>
        <w:spacing w:before="1"/>
        <w:ind w:hanging="669"/>
        <w:rPr>
          <w:b/>
        </w:rPr>
      </w:pPr>
      <w:r>
        <w:rPr>
          <w:b/>
        </w:rPr>
        <w:t>Which of the following is not within the scope of BusinessEconomics?</w:t>
      </w:r>
    </w:p>
    <w:p w:rsidR="00F7002C" w:rsidRDefault="00F7002C">
      <w:pPr>
        <w:pStyle w:val="BodyText"/>
        <w:spacing w:before="6"/>
        <w:rPr>
          <w:sz w:val="6"/>
        </w:rPr>
      </w:pPr>
    </w:p>
    <w:tbl>
      <w:tblPr>
        <w:tblW w:w="0" w:type="auto"/>
        <w:tblInd w:w="785" w:type="dxa"/>
        <w:tblLayout w:type="fixed"/>
        <w:tblCellMar>
          <w:left w:w="0" w:type="dxa"/>
          <w:right w:w="0" w:type="dxa"/>
        </w:tblCellMar>
        <w:tblLook w:val="01E0"/>
      </w:tblPr>
      <w:tblGrid>
        <w:gridCol w:w="2727"/>
        <w:gridCol w:w="1319"/>
        <w:gridCol w:w="2391"/>
      </w:tblGrid>
      <w:tr w:rsidR="00F7002C">
        <w:trPr>
          <w:trHeight w:val="240"/>
        </w:trPr>
        <w:tc>
          <w:tcPr>
            <w:tcW w:w="2727" w:type="dxa"/>
          </w:tcPr>
          <w:p w:rsidR="00F7002C" w:rsidRDefault="00D27908">
            <w:pPr>
              <w:pStyle w:val="TableParagraph"/>
              <w:spacing w:before="0" w:line="220" w:lineRule="exact"/>
              <w:ind w:left="50"/>
              <w:jc w:val="left"/>
            </w:pPr>
            <w:r>
              <w:t>(a) Risk Analysis</w:t>
            </w:r>
          </w:p>
        </w:tc>
        <w:tc>
          <w:tcPr>
            <w:tcW w:w="1319" w:type="dxa"/>
          </w:tcPr>
          <w:p w:rsidR="00F7002C" w:rsidRDefault="00D27908">
            <w:pPr>
              <w:pStyle w:val="TableParagraph"/>
              <w:spacing w:before="0" w:line="220" w:lineRule="exact"/>
              <w:ind w:right="138"/>
            </w:pPr>
            <w:r>
              <w:t>(b)</w:t>
            </w:r>
          </w:p>
        </w:tc>
        <w:tc>
          <w:tcPr>
            <w:tcW w:w="2391" w:type="dxa"/>
          </w:tcPr>
          <w:p w:rsidR="00F7002C" w:rsidRDefault="00D27908">
            <w:pPr>
              <w:pStyle w:val="TableParagraph"/>
              <w:spacing w:before="0" w:line="220" w:lineRule="exact"/>
              <w:ind w:left="128"/>
              <w:jc w:val="left"/>
            </w:pPr>
            <w:r>
              <w:t>Capital Budgeting</w:t>
            </w:r>
          </w:p>
        </w:tc>
      </w:tr>
      <w:tr w:rsidR="00F7002C">
        <w:trPr>
          <w:trHeight w:val="278"/>
        </w:trPr>
        <w:tc>
          <w:tcPr>
            <w:tcW w:w="2727" w:type="dxa"/>
          </w:tcPr>
          <w:p w:rsidR="00F7002C" w:rsidRDefault="00D27908">
            <w:pPr>
              <w:pStyle w:val="TableParagraph"/>
              <w:spacing w:before="20" w:line="238" w:lineRule="exact"/>
              <w:ind w:left="50"/>
              <w:jc w:val="left"/>
            </w:pPr>
            <w:r>
              <w:t>(c) Business Cycle</w:t>
            </w:r>
          </w:p>
        </w:tc>
        <w:tc>
          <w:tcPr>
            <w:tcW w:w="1319" w:type="dxa"/>
          </w:tcPr>
          <w:p w:rsidR="00F7002C" w:rsidRDefault="00D27908">
            <w:pPr>
              <w:pStyle w:val="TableParagraph"/>
              <w:spacing w:before="20" w:line="238" w:lineRule="exact"/>
              <w:ind w:right="126"/>
              <w:rPr>
                <w:b/>
              </w:rPr>
            </w:pPr>
            <w:r>
              <w:rPr>
                <w:b/>
              </w:rPr>
              <w:t>(d)</w:t>
            </w:r>
          </w:p>
        </w:tc>
        <w:tc>
          <w:tcPr>
            <w:tcW w:w="2391" w:type="dxa"/>
          </w:tcPr>
          <w:p w:rsidR="00F7002C" w:rsidRDefault="00D27908">
            <w:pPr>
              <w:pStyle w:val="TableParagraph"/>
              <w:spacing w:before="20" w:line="238" w:lineRule="exact"/>
              <w:ind w:left="128"/>
              <w:jc w:val="left"/>
              <w:rPr>
                <w:b/>
              </w:rPr>
            </w:pPr>
            <w:r>
              <w:rPr>
                <w:b/>
              </w:rPr>
              <w:t>Accounting Standards</w:t>
            </w:r>
          </w:p>
        </w:tc>
      </w:tr>
    </w:tbl>
    <w:p w:rsidR="00F7002C" w:rsidRDefault="00F7002C">
      <w:pPr>
        <w:spacing w:line="238" w:lineRule="exact"/>
        <w:sectPr w:rsidR="00F7002C">
          <w:pgSz w:w="11910" w:h="16840"/>
          <w:pgMar w:top="560" w:right="960" w:bottom="280" w:left="840" w:header="720" w:footer="720" w:gutter="0"/>
          <w:cols w:space="720"/>
        </w:sectPr>
      </w:pPr>
    </w:p>
    <w:p w:rsidR="00F7002C" w:rsidRDefault="00F7002C">
      <w:pPr>
        <w:pStyle w:val="Heading2"/>
      </w:pPr>
    </w:p>
    <w:p w:rsidR="00F7002C" w:rsidRDefault="00D27908">
      <w:pPr>
        <w:pStyle w:val="ListParagraph"/>
        <w:numPr>
          <w:ilvl w:val="0"/>
          <w:numId w:val="2"/>
        </w:numPr>
        <w:tabs>
          <w:tab w:val="left" w:pos="828"/>
          <w:tab w:val="left" w:pos="829"/>
        </w:tabs>
        <w:spacing w:before="170"/>
        <w:ind w:hanging="669"/>
        <w:rPr>
          <w:b/>
        </w:rPr>
      </w:pPr>
      <w:r>
        <w:rPr>
          <w:b/>
        </w:rPr>
        <w:t>Budget line is otherwise calledas</w:t>
      </w:r>
    </w:p>
    <w:p w:rsidR="00F7002C" w:rsidRDefault="00D27908">
      <w:pPr>
        <w:pStyle w:val="ListParagraph"/>
        <w:numPr>
          <w:ilvl w:val="1"/>
          <w:numId w:val="2"/>
        </w:numPr>
        <w:tabs>
          <w:tab w:val="left" w:pos="1249"/>
          <w:tab w:val="left" w:pos="4395"/>
          <w:tab w:val="left" w:pos="4952"/>
        </w:tabs>
        <w:spacing w:before="39"/>
        <w:ind w:hanging="421"/>
      </w:pPr>
      <w:r>
        <w:t>Moneyline</w:t>
      </w:r>
      <w:r>
        <w:tab/>
        <w:t>(b)</w:t>
      </w:r>
      <w:r>
        <w:tab/>
        <w:t>Preference line</w:t>
      </w:r>
    </w:p>
    <w:p w:rsidR="00F7002C" w:rsidRDefault="00D27908">
      <w:pPr>
        <w:tabs>
          <w:tab w:val="left" w:pos="4383"/>
          <w:tab w:val="left" w:pos="4952"/>
        </w:tabs>
        <w:spacing w:before="38"/>
        <w:ind w:left="828"/>
        <w:rPr>
          <w:b/>
        </w:rPr>
      </w:pPr>
      <w:r>
        <w:t>(c)  Incomeline</w:t>
      </w:r>
      <w:r>
        <w:tab/>
      </w:r>
      <w:r>
        <w:rPr>
          <w:b/>
        </w:rPr>
        <w:t>(d)</w:t>
      </w:r>
      <w:r>
        <w:rPr>
          <w:b/>
        </w:rPr>
        <w:tab/>
        <w:t>Priceline</w:t>
      </w:r>
    </w:p>
    <w:p w:rsidR="00F7002C" w:rsidRDefault="00F7002C">
      <w:pPr>
        <w:pStyle w:val="BodyText"/>
        <w:spacing w:before="9"/>
        <w:rPr>
          <w:sz w:val="28"/>
        </w:rPr>
      </w:pPr>
    </w:p>
    <w:p w:rsidR="00F7002C" w:rsidRDefault="00D27908">
      <w:pPr>
        <w:pStyle w:val="ListParagraph"/>
        <w:numPr>
          <w:ilvl w:val="0"/>
          <w:numId w:val="2"/>
        </w:numPr>
        <w:tabs>
          <w:tab w:val="left" w:pos="828"/>
          <w:tab w:val="left" w:pos="829"/>
        </w:tabs>
        <w:ind w:hanging="669"/>
        <w:rPr>
          <w:b/>
        </w:rPr>
      </w:pPr>
      <w:r>
        <w:rPr>
          <w:b/>
        </w:rPr>
        <w:t>What isconsolidation?</w:t>
      </w:r>
    </w:p>
    <w:p w:rsidR="00F7002C" w:rsidRDefault="00D27908">
      <w:pPr>
        <w:pStyle w:val="ListParagraph"/>
        <w:numPr>
          <w:ilvl w:val="1"/>
          <w:numId w:val="2"/>
        </w:numPr>
        <w:tabs>
          <w:tab w:val="left" w:pos="1294"/>
        </w:tabs>
        <w:spacing w:before="37"/>
        <w:ind w:left="1294" w:hanging="466"/>
      </w:pPr>
      <w:r>
        <w:t>It is expense that is supposed to reflect the loss in value of a fixedasset.</w:t>
      </w:r>
    </w:p>
    <w:p w:rsidR="00F7002C" w:rsidRDefault="00D27908">
      <w:pPr>
        <w:pStyle w:val="ListParagraph"/>
        <w:numPr>
          <w:ilvl w:val="1"/>
          <w:numId w:val="2"/>
        </w:numPr>
        <w:tabs>
          <w:tab w:val="left" w:pos="1294"/>
        </w:tabs>
        <w:spacing w:before="40" w:line="276" w:lineRule="auto"/>
        <w:ind w:left="1294" w:right="986" w:hanging="466"/>
        <w:rPr>
          <w:b/>
        </w:rPr>
      </w:pPr>
      <w:r>
        <w:rPr>
          <w:b/>
        </w:rPr>
        <w:t>Combination of two or more entities that occurs when the entities transfer all their net assets to a new entity created for thatpurpose.</w:t>
      </w:r>
    </w:p>
    <w:p w:rsidR="00F7002C" w:rsidRDefault="00D27908">
      <w:pPr>
        <w:pStyle w:val="ListParagraph"/>
        <w:numPr>
          <w:ilvl w:val="1"/>
          <w:numId w:val="2"/>
        </w:numPr>
        <w:tabs>
          <w:tab w:val="left" w:pos="1294"/>
        </w:tabs>
        <w:spacing w:line="258" w:lineRule="exact"/>
        <w:ind w:left="1294" w:hanging="466"/>
      </w:pPr>
      <w:r>
        <w:t>Costs that can be attributed clearly to the activity you areconsidering.</w:t>
      </w:r>
    </w:p>
    <w:p w:rsidR="00F7002C" w:rsidRDefault="00D27908">
      <w:pPr>
        <w:pStyle w:val="ListParagraph"/>
        <w:numPr>
          <w:ilvl w:val="1"/>
          <w:numId w:val="2"/>
        </w:numPr>
        <w:tabs>
          <w:tab w:val="left" w:pos="1294"/>
        </w:tabs>
        <w:spacing w:before="40"/>
        <w:ind w:left="1294" w:hanging="466"/>
      </w:pPr>
      <w:r>
        <w:t>None</w:t>
      </w:r>
    </w:p>
    <w:p w:rsidR="00F7002C" w:rsidRDefault="00D27908">
      <w:pPr>
        <w:pStyle w:val="ListParagraph"/>
        <w:numPr>
          <w:ilvl w:val="0"/>
          <w:numId w:val="2"/>
        </w:numPr>
        <w:tabs>
          <w:tab w:val="left" w:pos="829"/>
        </w:tabs>
        <w:spacing w:before="37" w:after="39" w:line="276" w:lineRule="auto"/>
        <w:ind w:right="979"/>
        <w:jc w:val="both"/>
        <w:rPr>
          <w:b/>
        </w:rPr>
      </w:pPr>
      <w:r>
        <w:rPr>
          <w:b/>
        </w:rPr>
        <w:t>_________________________ is the simultaneous purchase land sale of two identical commodities or instruments. This simultaneous sale and purchase is done in order to take advantage of the price variations in two differentmarkets.</w:t>
      </w:r>
    </w:p>
    <w:tbl>
      <w:tblPr>
        <w:tblW w:w="0" w:type="auto"/>
        <w:tblInd w:w="785" w:type="dxa"/>
        <w:tblLayout w:type="fixed"/>
        <w:tblCellMar>
          <w:left w:w="0" w:type="dxa"/>
          <w:right w:w="0" w:type="dxa"/>
        </w:tblCellMar>
        <w:tblLook w:val="01E0"/>
      </w:tblPr>
      <w:tblGrid>
        <w:gridCol w:w="2772"/>
        <w:gridCol w:w="1858"/>
        <w:gridCol w:w="1679"/>
      </w:tblGrid>
      <w:tr w:rsidR="00F7002C">
        <w:trPr>
          <w:trHeight w:val="240"/>
        </w:trPr>
        <w:tc>
          <w:tcPr>
            <w:tcW w:w="2772" w:type="dxa"/>
          </w:tcPr>
          <w:p w:rsidR="00F7002C" w:rsidRDefault="00D27908">
            <w:pPr>
              <w:pStyle w:val="TableParagraph"/>
              <w:spacing w:before="0" w:line="220" w:lineRule="exact"/>
              <w:ind w:left="50"/>
              <w:jc w:val="left"/>
            </w:pPr>
            <w:r>
              <w:t>(a) Cap</w:t>
            </w:r>
          </w:p>
        </w:tc>
        <w:tc>
          <w:tcPr>
            <w:tcW w:w="1858" w:type="dxa"/>
          </w:tcPr>
          <w:p w:rsidR="00F7002C" w:rsidRDefault="00D27908">
            <w:pPr>
              <w:pStyle w:val="TableParagraph"/>
              <w:spacing w:before="0" w:line="220" w:lineRule="exact"/>
              <w:ind w:right="165"/>
            </w:pPr>
            <w:r>
              <w:t>(b)</w:t>
            </w:r>
          </w:p>
        </w:tc>
        <w:tc>
          <w:tcPr>
            <w:tcW w:w="1679" w:type="dxa"/>
          </w:tcPr>
          <w:p w:rsidR="00F7002C" w:rsidRDefault="00D27908">
            <w:pPr>
              <w:pStyle w:val="TableParagraph"/>
              <w:spacing w:before="0" w:line="220" w:lineRule="exact"/>
              <w:ind w:left="141"/>
              <w:jc w:val="left"/>
            </w:pPr>
            <w:r>
              <w:t>Term insurance</w:t>
            </w:r>
          </w:p>
        </w:tc>
      </w:tr>
      <w:tr w:rsidR="00F7002C">
        <w:trPr>
          <w:trHeight w:val="278"/>
        </w:trPr>
        <w:tc>
          <w:tcPr>
            <w:tcW w:w="2772" w:type="dxa"/>
          </w:tcPr>
          <w:p w:rsidR="00F7002C" w:rsidRDefault="00D27908">
            <w:pPr>
              <w:pStyle w:val="TableParagraph"/>
              <w:spacing w:before="20" w:line="238" w:lineRule="exact"/>
              <w:ind w:left="50"/>
              <w:jc w:val="left"/>
            </w:pPr>
            <w:r>
              <w:t>(c) Arbitrage</w:t>
            </w:r>
          </w:p>
        </w:tc>
        <w:tc>
          <w:tcPr>
            <w:tcW w:w="1858" w:type="dxa"/>
          </w:tcPr>
          <w:p w:rsidR="00F7002C" w:rsidRDefault="00D27908">
            <w:pPr>
              <w:pStyle w:val="TableParagraph"/>
              <w:spacing w:before="20" w:line="238" w:lineRule="exact"/>
              <w:ind w:right="142"/>
              <w:rPr>
                <w:b/>
              </w:rPr>
            </w:pPr>
            <w:r>
              <w:rPr>
                <w:b/>
              </w:rPr>
              <w:t>(d)</w:t>
            </w:r>
          </w:p>
        </w:tc>
        <w:tc>
          <w:tcPr>
            <w:tcW w:w="1679" w:type="dxa"/>
          </w:tcPr>
          <w:p w:rsidR="00F7002C" w:rsidRDefault="00D27908">
            <w:pPr>
              <w:pStyle w:val="TableParagraph"/>
              <w:spacing w:before="20" w:line="238" w:lineRule="exact"/>
              <w:ind w:left="141"/>
              <w:jc w:val="left"/>
              <w:rPr>
                <w:b/>
              </w:rPr>
            </w:pPr>
            <w:r>
              <w:rPr>
                <w:b/>
              </w:rPr>
              <w:t>Hedge</w:t>
            </w:r>
          </w:p>
        </w:tc>
      </w:tr>
    </w:tbl>
    <w:p w:rsidR="00F7002C" w:rsidRDefault="00F7002C">
      <w:pPr>
        <w:pStyle w:val="BodyText"/>
        <w:spacing w:before="6"/>
        <w:rPr>
          <w:sz w:val="28"/>
        </w:rPr>
      </w:pPr>
    </w:p>
    <w:p w:rsidR="00F7002C" w:rsidRDefault="00D27908">
      <w:pPr>
        <w:pStyle w:val="ListParagraph"/>
        <w:numPr>
          <w:ilvl w:val="0"/>
          <w:numId w:val="2"/>
        </w:numPr>
        <w:tabs>
          <w:tab w:val="left" w:pos="473"/>
          <w:tab w:val="left" w:leader="underscore" w:pos="1890"/>
        </w:tabs>
        <w:ind w:left="472" w:hanging="313"/>
        <w:rPr>
          <w:b/>
        </w:rPr>
      </w:pPr>
      <w:r>
        <w:rPr>
          <w:b/>
        </w:rPr>
        <w:t>is a combination of several companies working together for aparticular</w:t>
      </w:r>
    </w:p>
    <w:p w:rsidR="00F7002C" w:rsidRDefault="00D27908">
      <w:pPr>
        <w:pStyle w:val="BodyText"/>
        <w:spacing w:before="40"/>
        <w:ind w:left="828"/>
      </w:pPr>
      <w:proofErr w:type="gramStart"/>
      <w:r>
        <w:t>purpose</w:t>
      </w:r>
      <w:proofErr w:type="gramEnd"/>
      <w:r>
        <w:t xml:space="preserve"> for example in order to buy something or build something.</w:t>
      </w:r>
    </w:p>
    <w:p w:rsidR="00F7002C" w:rsidRDefault="00D27908">
      <w:pPr>
        <w:pStyle w:val="ListParagraph"/>
        <w:numPr>
          <w:ilvl w:val="1"/>
          <w:numId w:val="2"/>
        </w:numPr>
        <w:tabs>
          <w:tab w:val="left" w:pos="1249"/>
          <w:tab w:val="left" w:pos="4952"/>
          <w:tab w:val="left" w:pos="5550"/>
        </w:tabs>
        <w:spacing w:before="37"/>
        <w:ind w:hanging="421"/>
      </w:pPr>
      <w:r>
        <w:rPr>
          <w:b/>
        </w:rPr>
        <w:t>Consortium</w:t>
      </w:r>
      <w:r>
        <w:rPr>
          <w:b/>
        </w:rPr>
        <w:tab/>
      </w:r>
      <w:r>
        <w:t>(b)</w:t>
      </w:r>
      <w:r>
        <w:tab/>
        <w:t>JointsVenture</w:t>
      </w:r>
    </w:p>
    <w:p w:rsidR="00F7002C" w:rsidRDefault="00D27908">
      <w:pPr>
        <w:tabs>
          <w:tab w:val="left" w:pos="4952"/>
          <w:tab w:val="left" w:pos="5550"/>
        </w:tabs>
        <w:spacing w:before="40"/>
        <w:ind w:left="828"/>
      </w:pPr>
      <w:r>
        <w:t>(c)  Co-opting</w:t>
      </w:r>
      <w:r>
        <w:tab/>
        <w:t>(d)</w:t>
      </w:r>
      <w:r>
        <w:tab/>
        <w:t>All ofabove</w:t>
      </w:r>
    </w:p>
    <w:p w:rsidR="00F7002C" w:rsidRDefault="00F7002C">
      <w:pPr>
        <w:pStyle w:val="BodyText"/>
        <w:spacing w:before="2"/>
        <w:rPr>
          <w:b w:val="0"/>
          <w:sz w:val="20"/>
        </w:rPr>
      </w:pPr>
    </w:p>
    <w:p w:rsidR="00F7002C" w:rsidRDefault="00D27908">
      <w:pPr>
        <w:pStyle w:val="ListParagraph"/>
        <w:numPr>
          <w:ilvl w:val="0"/>
          <w:numId w:val="2"/>
        </w:numPr>
        <w:tabs>
          <w:tab w:val="left" w:pos="828"/>
          <w:tab w:val="left" w:pos="829"/>
        </w:tabs>
        <w:spacing w:before="101" w:line="273" w:lineRule="auto"/>
        <w:ind w:right="980"/>
        <w:rPr>
          <w:b/>
        </w:rPr>
      </w:pPr>
      <w:r>
        <w:rPr>
          <w:b/>
        </w:rPr>
        <w:t>It is the amount of revenue from sales which exactly equals the amount of expense.</w:t>
      </w:r>
    </w:p>
    <w:p w:rsidR="00F7002C" w:rsidRDefault="00D27908">
      <w:pPr>
        <w:pStyle w:val="ListParagraph"/>
        <w:numPr>
          <w:ilvl w:val="1"/>
          <w:numId w:val="2"/>
        </w:numPr>
        <w:tabs>
          <w:tab w:val="left" w:pos="1249"/>
          <w:tab w:val="left" w:pos="4952"/>
          <w:tab w:val="left" w:pos="5550"/>
        </w:tabs>
        <w:spacing w:before="4"/>
        <w:ind w:hanging="421"/>
        <w:rPr>
          <w:b/>
        </w:rPr>
      </w:pPr>
      <w:r>
        <w:t>Shutdownpoint</w:t>
      </w:r>
      <w:r>
        <w:tab/>
      </w:r>
      <w:r>
        <w:rPr>
          <w:b/>
        </w:rPr>
        <w:t>(b)</w:t>
      </w:r>
      <w:r>
        <w:rPr>
          <w:b/>
        </w:rPr>
        <w:tab/>
        <w:t>Break –evenPoint</w:t>
      </w:r>
    </w:p>
    <w:p w:rsidR="00F7002C" w:rsidRDefault="00D27908">
      <w:pPr>
        <w:tabs>
          <w:tab w:val="left" w:pos="4952"/>
          <w:tab w:val="left" w:pos="5550"/>
        </w:tabs>
        <w:spacing w:before="38"/>
        <w:ind w:left="828"/>
      </w:pPr>
      <w:r>
        <w:t>(c)  Profitpoint</w:t>
      </w:r>
      <w:r>
        <w:tab/>
        <w:t>(d)</w:t>
      </w:r>
      <w:r>
        <w:tab/>
        <w:t>None</w:t>
      </w:r>
    </w:p>
    <w:p w:rsidR="00F7002C" w:rsidRDefault="00F7002C">
      <w:pPr>
        <w:pStyle w:val="BodyText"/>
        <w:spacing w:before="9"/>
        <w:rPr>
          <w:b w:val="0"/>
          <w:sz w:val="28"/>
        </w:rPr>
      </w:pPr>
    </w:p>
    <w:p w:rsidR="00F7002C" w:rsidRDefault="00D27908">
      <w:pPr>
        <w:pStyle w:val="BodyText"/>
        <w:ind w:left="1534" w:right="1408"/>
        <w:jc w:val="center"/>
      </w:pPr>
      <w:r>
        <w:t>Answer key</w:t>
      </w:r>
    </w:p>
    <w:p w:rsidR="00F7002C" w:rsidRDefault="00F7002C">
      <w:pPr>
        <w:pStyle w:val="BodyText"/>
        <w:spacing w:before="4" w:after="1"/>
        <w:rPr>
          <w:sz w:val="20"/>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959"/>
        <w:gridCol w:w="960"/>
        <w:gridCol w:w="959"/>
        <w:gridCol w:w="959"/>
        <w:gridCol w:w="959"/>
        <w:gridCol w:w="959"/>
        <w:gridCol w:w="960"/>
        <w:gridCol w:w="959"/>
        <w:gridCol w:w="959"/>
      </w:tblGrid>
      <w:tr w:rsidR="00F7002C">
        <w:trPr>
          <w:trHeight w:val="299"/>
        </w:trPr>
        <w:tc>
          <w:tcPr>
            <w:tcW w:w="960" w:type="dxa"/>
          </w:tcPr>
          <w:p w:rsidR="00F7002C" w:rsidRDefault="00D27908">
            <w:pPr>
              <w:pStyle w:val="TableParagraph"/>
              <w:ind w:left="7"/>
              <w:jc w:val="center"/>
              <w:rPr>
                <w:rFonts w:ascii="Calibri"/>
              </w:rPr>
            </w:pPr>
            <w:r>
              <w:rPr>
                <w:rFonts w:ascii="Calibri"/>
              </w:rPr>
              <w:t>1</w:t>
            </w:r>
          </w:p>
        </w:tc>
        <w:tc>
          <w:tcPr>
            <w:tcW w:w="959" w:type="dxa"/>
          </w:tcPr>
          <w:p w:rsidR="00F7002C" w:rsidRDefault="00D27908">
            <w:pPr>
              <w:pStyle w:val="TableParagraph"/>
              <w:ind w:left="5"/>
              <w:jc w:val="center"/>
              <w:rPr>
                <w:rFonts w:ascii="Calibri"/>
                <w:b/>
              </w:rPr>
            </w:pPr>
            <w:r>
              <w:rPr>
                <w:rFonts w:ascii="Calibri"/>
                <w:b/>
                <w:color w:val="FF0000"/>
              </w:rPr>
              <w:t>A</w:t>
            </w:r>
          </w:p>
        </w:tc>
        <w:tc>
          <w:tcPr>
            <w:tcW w:w="960" w:type="dxa"/>
          </w:tcPr>
          <w:p w:rsidR="00F7002C" w:rsidRDefault="00D27908">
            <w:pPr>
              <w:pStyle w:val="TableParagraph"/>
              <w:ind w:right="356"/>
              <w:rPr>
                <w:rFonts w:ascii="Calibri"/>
              </w:rPr>
            </w:pPr>
            <w:r>
              <w:rPr>
                <w:rFonts w:ascii="Calibri"/>
              </w:rPr>
              <w:t>21</w:t>
            </w:r>
          </w:p>
        </w:tc>
        <w:tc>
          <w:tcPr>
            <w:tcW w:w="959" w:type="dxa"/>
          </w:tcPr>
          <w:p w:rsidR="00F7002C" w:rsidRDefault="00D27908">
            <w:pPr>
              <w:pStyle w:val="TableParagraph"/>
              <w:ind w:right="398"/>
              <w:rPr>
                <w:rFonts w:ascii="Calibri"/>
                <w:b/>
              </w:rPr>
            </w:pPr>
            <w:r>
              <w:rPr>
                <w:rFonts w:ascii="Calibri"/>
                <w:b/>
                <w:color w:val="FF0000"/>
              </w:rPr>
              <w:t>D</w:t>
            </w:r>
          </w:p>
        </w:tc>
        <w:tc>
          <w:tcPr>
            <w:tcW w:w="959" w:type="dxa"/>
          </w:tcPr>
          <w:p w:rsidR="00F7002C" w:rsidRDefault="00D27908">
            <w:pPr>
              <w:pStyle w:val="TableParagraph"/>
              <w:ind w:right="353"/>
              <w:rPr>
                <w:rFonts w:ascii="Calibri"/>
              </w:rPr>
            </w:pPr>
            <w:r>
              <w:rPr>
                <w:rFonts w:ascii="Calibri"/>
              </w:rPr>
              <w:t>41</w:t>
            </w:r>
          </w:p>
        </w:tc>
        <w:tc>
          <w:tcPr>
            <w:tcW w:w="959" w:type="dxa"/>
          </w:tcPr>
          <w:p w:rsidR="00F7002C" w:rsidRDefault="00D27908">
            <w:pPr>
              <w:pStyle w:val="TableParagraph"/>
              <w:ind w:right="398"/>
              <w:rPr>
                <w:rFonts w:ascii="Calibri"/>
                <w:b/>
              </w:rPr>
            </w:pPr>
            <w:r>
              <w:rPr>
                <w:rFonts w:ascii="Calibri"/>
                <w:b/>
                <w:color w:val="FF0000"/>
              </w:rPr>
              <w:t>A</w:t>
            </w:r>
          </w:p>
        </w:tc>
        <w:tc>
          <w:tcPr>
            <w:tcW w:w="959" w:type="dxa"/>
          </w:tcPr>
          <w:p w:rsidR="00F7002C" w:rsidRDefault="00D27908">
            <w:pPr>
              <w:pStyle w:val="TableParagraph"/>
              <w:ind w:right="351"/>
              <w:rPr>
                <w:rFonts w:ascii="Calibri"/>
              </w:rPr>
            </w:pPr>
            <w:r>
              <w:rPr>
                <w:rFonts w:ascii="Calibri"/>
              </w:rPr>
              <w:t>61</w:t>
            </w:r>
          </w:p>
        </w:tc>
        <w:tc>
          <w:tcPr>
            <w:tcW w:w="960" w:type="dxa"/>
          </w:tcPr>
          <w:p w:rsidR="00F7002C" w:rsidRDefault="00D27908">
            <w:pPr>
              <w:pStyle w:val="TableParagraph"/>
              <w:ind w:right="397"/>
              <w:rPr>
                <w:rFonts w:ascii="Calibri"/>
                <w:b/>
              </w:rPr>
            </w:pPr>
            <w:r>
              <w:rPr>
                <w:rFonts w:ascii="Calibri"/>
                <w:b/>
                <w:color w:val="FF0000"/>
              </w:rPr>
              <w:t>A</w:t>
            </w:r>
          </w:p>
        </w:tc>
        <w:tc>
          <w:tcPr>
            <w:tcW w:w="959" w:type="dxa"/>
          </w:tcPr>
          <w:p w:rsidR="00F7002C" w:rsidRDefault="00D27908">
            <w:pPr>
              <w:pStyle w:val="TableParagraph"/>
              <w:ind w:left="296" w:right="277"/>
              <w:jc w:val="center"/>
              <w:rPr>
                <w:rFonts w:ascii="Calibri"/>
              </w:rPr>
            </w:pPr>
            <w:r>
              <w:rPr>
                <w:rFonts w:ascii="Calibri"/>
              </w:rPr>
              <w:t>81</w:t>
            </w:r>
          </w:p>
        </w:tc>
        <w:tc>
          <w:tcPr>
            <w:tcW w:w="959" w:type="dxa"/>
          </w:tcPr>
          <w:p w:rsidR="00F7002C" w:rsidRDefault="00D27908">
            <w:pPr>
              <w:pStyle w:val="TableParagraph"/>
              <w:ind w:right="392"/>
              <w:rPr>
                <w:rFonts w:ascii="Calibri"/>
                <w:b/>
              </w:rPr>
            </w:pPr>
            <w:r>
              <w:rPr>
                <w:rFonts w:ascii="Calibri"/>
                <w:b/>
                <w:color w:val="FF0000"/>
              </w:rPr>
              <w:t>D</w:t>
            </w:r>
          </w:p>
        </w:tc>
      </w:tr>
      <w:tr w:rsidR="00F7002C">
        <w:trPr>
          <w:trHeight w:val="299"/>
        </w:trPr>
        <w:tc>
          <w:tcPr>
            <w:tcW w:w="960" w:type="dxa"/>
          </w:tcPr>
          <w:p w:rsidR="00F7002C" w:rsidRDefault="00D27908">
            <w:pPr>
              <w:pStyle w:val="TableParagraph"/>
              <w:ind w:left="7"/>
              <w:jc w:val="center"/>
              <w:rPr>
                <w:rFonts w:ascii="Calibri"/>
              </w:rPr>
            </w:pPr>
            <w:r>
              <w:rPr>
                <w:rFonts w:ascii="Calibri"/>
              </w:rPr>
              <w:t>2</w:t>
            </w:r>
          </w:p>
        </w:tc>
        <w:tc>
          <w:tcPr>
            <w:tcW w:w="959" w:type="dxa"/>
          </w:tcPr>
          <w:p w:rsidR="00F7002C" w:rsidRDefault="00D27908">
            <w:pPr>
              <w:pStyle w:val="TableParagraph"/>
              <w:ind w:left="5"/>
              <w:jc w:val="center"/>
              <w:rPr>
                <w:rFonts w:ascii="Calibri"/>
                <w:b/>
              </w:rPr>
            </w:pPr>
            <w:r>
              <w:rPr>
                <w:rFonts w:ascii="Calibri"/>
                <w:b/>
                <w:color w:val="FF0000"/>
              </w:rPr>
              <w:t>A</w:t>
            </w:r>
          </w:p>
        </w:tc>
        <w:tc>
          <w:tcPr>
            <w:tcW w:w="960" w:type="dxa"/>
          </w:tcPr>
          <w:p w:rsidR="00F7002C" w:rsidRDefault="00D27908">
            <w:pPr>
              <w:pStyle w:val="TableParagraph"/>
              <w:ind w:right="356"/>
              <w:rPr>
                <w:rFonts w:ascii="Calibri"/>
              </w:rPr>
            </w:pPr>
            <w:r>
              <w:rPr>
                <w:rFonts w:ascii="Calibri"/>
              </w:rPr>
              <w:t>22</w:t>
            </w:r>
          </w:p>
        </w:tc>
        <w:tc>
          <w:tcPr>
            <w:tcW w:w="959" w:type="dxa"/>
          </w:tcPr>
          <w:p w:rsidR="00F7002C" w:rsidRDefault="00D27908">
            <w:pPr>
              <w:pStyle w:val="TableParagraph"/>
              <w:ind w:right="398"/>
              <w:rPr>
                <w:rFonts w:ascii="Calibri"/>
                <w:b/>
              </w:rPr>
            </w:pPr>
            <w:r>
              <w:rPr>
                <w:rFonts w:ascii="Calibri"/>
                <w:b/>
                <w:color w:val="FF0000"/>
              </w:rPr>
              <w:t>D</w:t>
            </w:r>
          </w:p>
        </w:tc>
        <w:tc>
          <w:tcPr>
            <w:tcW w:w="959" w:type="dxa"/>
          </w:tcPr>
          <w:p w:rsidR="00F7002C" w:rsidRDefault="00D27908">
            <w:pPr>
              <w:pStyle w:val="TableParagraph"/>
              <w:ind w:right="353"/>
              <w:rPr>
                <w:rFonts w:ascii="Calibri"/>
              </w:rPr>
            </w:pPr>
            <w:r>
              <w:rPr>
                <w:rFonts w:ascii="Calibri"/>
              </w:rPr>
              <w:t>42</w:t>
            </w:r>
          </w:p>
        </w:tc>
        <w:tc>
          <w:tcPr>
            <w:tcW w:w="959" w:type="dxa"/>
          </w:tcPr>
          <w:p w:rsidR="00F7002C" w:rsidRDefault="00D27908">
            <w:pPr>
              <w:pStyle w:val="TableParagraph"/>
              <w:ind w:right="403"/>
              <w:rPr>
                <w:rFonts w:ascii="Calibri"/>
                <w:b/>
              </w:rPr>
            </w:pPr>
            <w:r>
              <w:rPr>
                <w:rFonts w:ascii="Calibri"/>
                <w:b/>
                <w:color w:val="FF0000"/>
              </w:rPr>
              <w:t>B</w:t>
            </w:r>
          </w:p>
        </w:tc>
        <w:tc>
          <w:tcPr>
            <w:tcW w:w="959" w:type="dxa"/>
          </w:tcPr>
          <w:p w:rsidR="00F7002C" w:rsidRDefault="00D27908">
            <w:pPr>
              <w:pStyle w:val="TableParagraph"/>
              <w:ind w:right="351"/>
              <w:rPr>
                <w:rFonts w:ascii="Calibri"/>
              </w:rPr>
            </w:pPr>
            <w:r>
              <w:rPr>
                <w:rFonts w:ascii="Calibri"/>
              </w:rPr>
              <w:t>62</w:t>
            </w:r>
          </w:p>
        </w:tc>
        <w:tc>
          <w:tcPr>
            <w:tcW w:w="960" w:type="dxa"/>
          </w:tcPr>
          <w:p w:rsidR="00F7002C" w:rsidRDefault="00D27908">
            <w:pPr>
              <w:pStyle w:val="TableParagraph"/>
              <w:ind w:right="397"/>
              <w:rPr>
                <w:rFonts w:ascii="Calibri"/>
                <w:b/>
              </w:rPr>
            </w:pPr>
            <w:r>
              <w:rPr>
                <w:rFonts w:ascii="Calibri"/>
                <w:b/>
                <w:color w:val="FF0000"/>
              </w:rPr>
              <w:t>A</w:t>
            </w:r>
          </w:p>
        </w:tc>
        <w:tc>
          <w:tcPr>
            <w:tcW w:w="959" w:type="dxa"/>
          </w:tcPr>
          <w:p w:rsidR="00F7002C" w:rsidRDefault="00D27908">
            <w:pPr>
              <w:pStyle w:val="TableParagraph"/>
              <w:ind w:left="296" w:right="277"/>
              <w:jc w:val="center"/>
              <w:rPr>
                <w:rFonts w:ascii="Calibri"/>
              </w:rPr>
            </w:pPr>
            <w:r>
              <w:rPr>
                <w:rFonts w:ascii="Calibri"/>
              </w:rPr>
              <w:t>82</w:t>
            </w:r>
          </w:p>
        </w:tc>
        <w:tc>
          <w:tcPr>
            <w:tcW w:w="959" w:type="dxa"/>
          </w:tcPr>
          <w:p w:rsidR="00F7002C" w:rsidRDefault="00D27908">
            <w:pPr>
              <w:pStyle w:val="TableParagraph"/>
              <w:ind w:right="395"/>
              <w:rPr>
                <w:rFonts w:ascii="Calibri"/>
                <w:b/>
              </w:rPr>
            </w:pPr>
            <w:r>
              <w:rPr>
                <w:rFonts w:ascii="Calibri"/>
                <w:b/>
                <w:color w:val="FF0000"/>
              </w:rPr>
              <w:t>A</w:t>
            </w:r>
          </w:p>
        </w:tc>
      </w:tr>
      <w:tr w:rsidR="00F7002C">
        <w:trPr>
          <w:trHeight w:val="299"/>
        </w:trPr>
        <w:tc>
          <w:tcPr>
            <w:tcW w:w="960" w:type="dxa"/>
          </w:tcPr>
          <w:p w:rsidR="00F7002C" w:rsidRDefault="00D27908">
            <w:pPr>
              <w:pStyle w:val="TableParagraph"/>
              <w:ind w:left="7"/>
              <w:jc w:val="center"/>
              <w:rPr>
                <w:rFonts w:ascii="Calibri"/>
              </w:rPr>
            </w:pPr>
            <w:r>
              <w:rPr>
                <w:rFonts w:ascii="Calibri"/>
              </w:rPr>
              <w:t>3</w:t>
            </w:r>
          </w:p>
        </w:tc>
        <w:tc>
          <w:tcPr>
            <w:tcW w:w="959" w:type="dxa"/>
          </w:tcPr>
          <w:p w:rsidR="00F7002C" w:rsidRDefault="00D27908">
            <w:pPr>
              <w:pStyle w:val="TableParagraph"/>
              <w:ind w:left="3"/>
              <w:jc w:val="center"/>
              <w:rPr>
                <w:rFonts w:ascii="Calibri"/>
                <w:b/>
              </w:rPr>
            </w:pPr>
            <w:r>
              <w:rPr>
                <w:rFonts w:ascii="Calibri"/>
                <w:b/>
                <w:color w:val="FF0000"/>
              </w:rPr>
              <w:t>C</w:t>
            </w:r>
          </w:p>
        </w:tc>
        <w:tc>
          <w:tcPr>
            <w:tcW w:w="960" w:type="dxa"/>
          </w:tcPr>
          <w:p w:rsidR="00F7002C" w:rsidRDefault="00D27908">
            <w:pPr>
              <w:pStyle w:val="TableParagraph"/>
              <w:ind w:right="356"/>
              <w:rPr>
                <w:rFonts w:ascii="Calibri"/>
              </w:rPr>
            </w:pPr>
            <w:r>
              <w:rPr>
                <w:rFonts w:ascii="Calibri"/>
              </w:rPr>
              <w:t>23</w:t>
            </w:r>
          </w:p>
        </w:tc>
        <w:tc>
          <w:tcPr>
            <w:tcW w:w="959" w:type="dxa"/>
          </w:tcPr>
          <w:p w:rsidR="00F7002C" w:rsidRDefault="00D27908">
            <w:pPr>
              <w:pStyle w:val="TableParagraph"/>
              <w:ind w:right="406"/>
              <w:rPr>
                <w:rFonts w:ascii="Calibri"/>
                <w:b/>
              </w:rPr>
            </w:pPr>
            <w:r>
              <w:rPr>
                <w:rFonts w:ascii="Calibri"/>
                <w:b/>
                <w:color w:val="FF0000"/>
              </w:rPr>
              <w:t>B</w:t>
            </w:r>
          </w:p>
        </w:tc>
        <w:tc>
          <w:tcPr>
            <w:tcW w:w="959" w:type="dxa"/>
          </w:tcPr>
          <w:p w:rsidR="00F7002C" w:rsidRDefault="00D27908">
            <w:pPr>
              <w:pStyle w:val="TableParagraph"/>
              <w:ind w:right="353"/>
              <w:rPr>
                <w:rFonts w:ascii="Calibri"/>
              </w:rPr>
            </w:pPr>
            <w:r>
              <w:rPr>
                <w:rFonts w:ascii="Calibri"/>
              </w:rPr>
              <w:t>43</w:t>
            </w:r>
          </w:p>
        </w:tc>
        <w:tc>
          <w:tcPr>
            <w:tcW w:w="959" w:type="dxa"/>
          </w:tcPr>
          <w:p w:rsidR="00F7002C" w:rsidRDefault="00D27908">
            <w:pPr>
              <w:pStyle w:val="TableParagraph"/>
              <w:ind w:right="403"/>
              <w:rPr>
                <w:rFonts w:ascii="Calibri"/>
                <w:b/>
              </w:rPr>
            </w:pPr>
            <w:r>
              <w:rPr>
                <w:rFonts w:ascii="Calibri"/>
                <w:b/>
                <w:color w:val="FF0000"/>
              </w:rPr>
              <w:t>B</w:t>
            </w:r>
          </w:p>
        </w:tc>
        <w:tc>
          <w:tcPr>
            <w:tcW w:w="959" w:type="dxa"/>
          </w:tcPr>
          <w:p w:rsidR="00F7002C" w:rsidRDefault="00D27908">
            <w:pPr>
              <w:pStyle w:val="TableParagraph"/>
              <w:ind w:right="351"/>
              <w:rPr>
                <w:rFonts w:ascii="Calibri"/>
              </w:rPr>
            </w:pPr>
            <w:r>
              <w:rPr>
                <w:rFonts w:ascii="Calibri"/>
              </w:rPr>
              <w:t>63</w:t>
            </w:r>
          </w:p>
        </w:tc>
        <w:tc>
          <w:tcPr>
            <w:tcW w:w="960" w:type="dxa"/>
          </w:tcPr>
          <w:p w:rsidR="00F7002C" w:rsidRDefault="00D27908">
            <w:pPr>
              <w:pStyle w:val="TableParagraph"/>
              <w:ind w:right="394"/>
              <w:rPr>
                <w:rFonts w:ascii="Calibri"/>
                <w:b/>
              </w:rPr>
            </w:pPr>
            <w:r>
              <w:rPr>
                <w:rFonts w:ascii="Calibri"/>
                <w:b/>
                <w:color w:val="FF0000"/>
              </w:rPr>
              <w:t>D</w:t>
            </w:r>
          </w:p>
        </w:tc>
        <w:tc>
          <w:tcPr>
            <w:tcW w:w="959" w:type="dxa"/>
          </w:tcPr>
          <w:p w:rsidR="00F7002C" w:rsidRDefault="00D27908">
            <w:pPr>
              <w:pStyle w:val="TableParagraph"/>
              <w:ind w:left="296" w:right="277"/>
              <w:jc w:val="center"/>
              <w:rPr>
                <w:rFonts w:ascii="Calibri"/>
              </w:rPr>
            </w:pPr>
            <w:r>
              <w:rPr>
                <w:rFonts w:ascii="Calibri"/>
              </w:rPr>
              <w:t>83</w:t>
            </w:r>
          </w:p>
        </w:tc>
        <w:tc>
          <w:tcPr>
            <w:tcW w:w="959" w:type="dxa"/>
          </w:tcPr>
          <w:p w:rsidR="00F7002C" w:rsidRDefault="00D27908">
            <w:pPr>
              <w:pStyle w:val="TableParagraph"/>
              <w:ind w:right="395"/>
              <w:rPr>
                <w:rFonts w:ascii="Calibri"/>
                <w:b/>
              </w:rPr>
            </w:pPr>
            <w:r>
              <w:rPr>
                <w:rFonts w:ascii="Calibri"/>
                <w:b/>
                <w:color w:val="FF0000"/>
              </w:rPr>
              <w:t>A</w:t>
            </w:r>
          </w:p>
        </w:tc>
      </w:tr>
      <w:tr w:rsidR="00F7002C">
        <w:trPr>
          <w:trHeight w:val="299"/>
        </w:trPr>
        <w:tc>
          <w:tcPr>
            <w:tcW w:w="960" w:type="dxa"/>
          </w:tcPr>
          <w:p w:rsidR="00F7002C" w:rsidRDefault="00D27908">
            <w:pPr>
              <w:pStyle w:val="TableParagraph"/>
              <w:ind w:left="7"/>
              <w:jc w:val="center"/>
              <w:rPr>
                <w:rFonts w:ascii="Calibri"/>
              </w:rPr>
            </w:pPr>
            <w:r>
              <w:rPr>
                <w:rFonts w:ascii="Calibri"/>
              </w:rPr>
              <w:t>4</w:t>
            </w:r>
          </w:p>
        </w:tc>
        <w:tc>
          <w:tcPr>
            <w:tcW w:w="959" w:type="dxa"/>
          </w:tcPr>
          <w:p w:rsidR="00F7002C" w:rsidRDefault="00D27908">
            <w:pPr>
              <w:pStyle w:val="TableParagraph"/>
              <w:ind w:left="5"/>
              <w:jc w:val="center"/>
              <w:rPr>
                <w:rFonts w:ascii="Calibri"/>
                <w:b/>
              </w:rPr>
            </w:pPr>
            <w:r>
              <w:rPr>
                <w:rFonts w:ascii="Calibri"/>
                <w:b/>
                <w:color w:val="FF0000"/>
              </w:rPr>
              <w:t>B</w:t>
            </w:r>
          </w:p>
        </w:tc>
        <w:tc>
          <w:tcPr>
            <w:tcW w:w="960" w:type="dxa"/>
          </w:tcPr>
          <w:p w:rsidR="00F7002C" w:rsidRDefault="00D27908">
            <w:pPr>
              <w:pStyle w:val="TableParagraph"/>
              <w:ind w:right="356"/>
              <w:rPr>
                <w:rFonts w:ascii="Calibri"/>
              </w:rPr>
            </w:pPr>
            <w:r>
              <w:rPr>
                <w:rFonts w:ascii="Calibri"/>
              </w:rPr>
              <w:t>24</w:t>
            </w:r>
          </w:p>
        </w:tc>
        <w:tc>
          <w:tcPr>
            <w:tcW w:w="959" w:type="dxa"/>
          </w:tcPr>
          <w:p w:rsidR="00F7002C" w:rsidRDefault="00D27908">
            <w:pPr>
              <w:pStyle w:val="TableParagraph"/>
              <w:ind w:right="401"/>
              <w:rPr>
                <w:rFonts w:ascii="Calibri"/>
                <w:b/>
              </w:rPr>
            </w:pPr>
            <w:r>
              <w:rPr>
                <w:rFonts w:ascii="Calibri"/>
                <w:b/>
                <w:color w:val="FF0000"/>
              </w:rPr>
              <w:t>A</w:t>
            </w:r>
          </w:p>
        </w:tc>
        <w:tc>
          <w:tcPr>
            <w:tcW w:w="959" w:type="dxa"/>
          </w:tcPr>
          <w:p w:rsidR="00F7002C" w:rsidRDefault="00D27908">
            <w:pPr>
              <w:pStyle w:val="TableParagraph"/>
              <w:ind w:right="353"/>
              <w:rPr>
                <w:rFonts w:ascii="Calibri"/>
              </w:rPr>
            </w:pPr>
            <w:r>
              <w:rPr>
                <w:rFonts w:ascii="Calibri"/>
              </w:rPr>
              <w:t>44</w:t>
            </w:r>
          </w:p>
        </w:tc>
        <w:tc>
          <w:tcPr>
            <w:tcW w:w="959" w:type="dxa"/>
          </w:tcPr>
          <w:p w:rsidR="00F7002C" w:rsidRDefault="00D27908">
            <w:pPr>
              <w:pStyle w:val="TableParagraph"/>
              <w:ind w:right="395"/>
              <w:rPr>
                <w:rFonts w:ascii="Calibri"/>
                <w:b/>
              </w:rPr>
            </w:pPr>
            <w:r>
              <w:rPr>
                <w:rFonts w:ascii="Calibri"/>
                <w:b/>
                <w:color w:val="FF0000"/>
              </w:rPr>
              <w:t>D</w:t>
            </w:r>
          </w:p>
        </w:tc>
        <w:tc>
          <w:tcPr>
            <w:tcW w:w="959" w:type="dxa"/>
          </w:tcPr>
          <w:p w:rsidR="00F7002C" w:rsidRDefault="00D27908">
            <w:pPr>
              <w:pStyle w:val="TableParagraph"/>
              <w:ind w:right="351"/>
              <w:rPr>
                <w:rFonts w:ascii="Calibri"/>
              </w:rPr>
            </w:pPr>
            <w:r>
              <w:rPr>
                <w:rFonts w:ascii="Calibri"/>
              </w:rPr>
              <w:t>64</w:t>
            </w:r>
          </w:p>
        </w:tc>
        <w:tc>
          <w:tcPr>
            <w:tcW w:w="960" w:type="dxa"/>
          </w:tcPr>
          <w:p w:rsidR="00F7002C" w:rsidRDefault="00D27908">
            <w:pPr>
              <w:pStyle w:val="TableParagraph"/>
              <w:ind w:right="397"/>
              <w:rPr>
                <w:rFonts w:ascii="Calibri"/>
                <w:b/>
              </w:rPr>
            </w:pPr>
            <w:r>
              <w:rPr>
                <w:rFonts w:ascii="Calibri"/>
                <w:b/>
                <w:color w:val="FF0000"/>
              </w:rPr>
              <w:t>A</w:t>
            </w:r>
          </w:p>
        </w:tc>
        <w:tc>
          <w:tcPr>
            <w:tcW w:w="959" w:type="dxa"/>
          </w:tcPr>
          <w:p w:rsidR="00F7002C" w:rsidRDefault="00D27908">
            <w:pPr>
              <w:pStyle w:val="TableParagraph"/>
              <w:ind w:left="296" w:right="277"/>
              <w:jc w:val="center"/>
              <w:rPr>
                <w:rFonts w:ascii="Calibri"/>
              </w:rPr>
            </w:pPr>
            <w:r>
              <w:rPr>
                <w:rFonts w:ascii="Calibri"/>
              </w:rPr>
              <w:t>84</w:t>
            </w:r>
          </w:p>
        </w:tc>
        <w:tc>
          <w:tcPr>
            <w:tcW w:w="959" w:type="dxa"/>
          </w:tcPr>
          <w:p w:rsidR="00F7002C" w:rsidRDefault="00D27908">
            <w:pPr>
              <w:pStyle w:val="TableParagraph"/>
              <w:ind w:right="400"/>
              <w:rPr>
                <w:rFonts w:ascii="Calibri"/>
                <w:b/>
              </w:rPr>
            </w:pPr>
            <w:r>
              <w:rPr>
                <w:rFonts w:ascii="Calibri"/>
                <w:b/>
                <w:color w:val="FF0000"/>
              </w:rPr>
              <w:t>B</w:t>
            </w:r>
          </w:p>
        </w:tc>
      </w:tr>
      <w:tr w:rsidR="00F7002C">
        <w:trPr>
          <w:trHeight w:val="302"/>
        </w:trPr>
        <w:tc>
          <w:tcPr>
            <w:tcW w:w="960" w:type="dxa"/>
          </w:tcPr>
          <w:p w:rsidR="00F7002C" w:rsidRDefault="00D27908">
            <w:pPr>
              <w:pStyle w:val="TableParagraph"/>
              <w:spacing w:before="30"/>
              <w:ind w:left="7"/>
              <w:jc w:val="center"/>
              <w:rPr>
                <w:rFonts w:ascii="Calibri"/>
              </w:rPr>
            </w:pPr>
            <w:r>
              <w:rPr>
                <w:rFonts w:ascii="Calibri"/>
              </w:rPr>
              <w:t>5</w:t>
            </w:r>
          </w:p>
        </w:tc>
        <w:tc>
          <w:tcPr>
            <w:tcW w:w="959" w:type="dxa"/>
          </w:tcPr>
          <w:p w:rsidR="00F7002C" w:rsidRDefault="00D27908">
            <w:pPr>
              <w:pStyle w:val="TableParagraph"/>
              <w:spacing w:before="30"/>
              <w:ind w:left="5"/>
              <w:jc w:val="center"/>
              <w:rPr>
                <w:rFonts w:ascii="Calibri"/>
                <w:b/>
              </w:rPr>
            </w:pPr>
            <w:r>
              <w:rPr>
                <w:rFonts w:ascii="Calibri"/>
                <w:b/>
                <w:color w:val="FF0000"/>
              </w:rPr>
              <w:t>A</w:t>
            </w:r>
          </w:p>
        </w:tc>
        <w:tc>
          <w:tcPr>
            <w:tcW w:w="960" w:type="dxa"/>
          </w:tcPr>
          <w:p w:rsidR="00F7002C" w:rsidRDefault="00D27908">
            <w:pPr>
              <w:pStyle w:val="TableParagraph"/>
              <w:spacing w:before="30"/>
              <w:ind w:right="356"/>
              <w:rPr>
                <w:rFonts w:ascii="Calibri"/>
              </w:rPr>
            </w:pPr>
            <w:r>
              <w:rPr>
                <w:rFonts w:ascii="Calibri"/>
              </w:rPr>
              <w:t>25</w:t>
            </w:r>
          </w:p>
        </w:tc>
        <w:tc>
          <w:tcPr>
            <w:tcW w:w="959" w:type="dxa"/>
          </w:tcPr>
          <w:p w:rsidR="00F7002C" w:rsidRDefault="00D27908">
            <w:pPr>
              <w:pStyle w:val="TableParagraph"/>
              <w:spacing w:before="30"/>
              <w:ind w:right="410"/>
              <w:rPr>
                <w:rFonts w:ascii="Calibri"/>
                <w:b/>
              </w:rPr>
            </w:pPr>
            <w:r>
              <w:rPr>
                <w:rFonts w:ascii="Calibri"/>
                <w:b/>
                <w:color w:val="FF0000"/>
              </w:rPr>
              <w:t>C</w:t>
            </w:r>
          </w:p>
        </w:tc>
        <w:tc>
          <w:tcPr>
            <w:tcW w:w="959" w:type="dxa"/>
          </w:tcPr>
          <w:p w:rsidR="00F7002C" w:rsidRDefault="00D27908">
            <w:pPr>
              <w:pStyle w:val="TableParagraph"/>
              <w:spacing w:before="30"/>
              <w:ind w:right="353"/>
              <w:rPr>
                <w:rFonts w:ascii="Calibri"/>
              </w:rPr>
            </w:pPr>
            <w:r>
              <w:rPr>
                <w:rFonts w:ascii="Calibri"/>
              </w:rPr>
              <w:t>45</w:t>
            </w:r>
          </w:p>
        </w:tc>
        <w:tc>
          <w:tcPr>
            <w:tcW w:w="959" w:type="dxa"/>
          </w:tcPr>
          <w:p w:rsidR="00F7002C" w:rsidRDefault="00D27908">
            <w:pPr>
              <w:pStyle w:val="TableParagraph"/>
              <w:spacing w:before="30"/>
              <w:ind w:right="398"/>
              <w:rPr>
                <w:rFonts w:ascii="Calibri"/>
                <w:b/>
              </w:rPr>
            </w:pPr>
            <w:r>
              <w:rPr>
                <w:rFonts w:ascii="Calibri"/>
                <w:b/>
                <w:color w:val="FF0000"/>
              </w:rPr>
              <w:t>A</w:t>
            </w:r>
          </w:p>
        </w:tc>
        <w:tc>
          <w:tcPr>
            <w:tcW w:w="959" w:type="dxa"/>
          </w:tcPr>
          <w:p w:rsidR="00F7002C" w:rsidRDefault="00D27908">
            <w:pPr>
              <w:pStyle w:val="TableParagraph"/>
              <w:spacing w:before="30"/>
              <w:ind w:right="351"/>
              <w:rPr>
                <w:rFonts w:ascii="Calibri"/>
              </w:rPr>
            </w:pPr>
            <w:r>
              <w:rPr>
                <w:rFonts w:ascii="Calibri"/>
              </w:rPr>
              <w:t>65</w:t>
            </w:r>
          </w:p>
        </w:tc>
        <w:tc>
          <w:tcPr>
            <w:tcW w:w="960" w:type="dxa"/>
          </w:tcPr>
          <w:p w:rsidR="00F7002C" w:rsidRDefault="00D27908">
            <w:pPr>
              <w:pStyle w:val="TableParagraph"/>
              <w:spacing w:before="30"/>
              <w:ind w:right="397"/>
              <w:rPr>
                <w:rFonts w:ascii="Calibri"/>
                <w:b/>
              </w:rPr>
            </w:pPr>
            <w:r>
              <w:rPr>
                <w:rFonts w:ascii="Calibri"/>
                <w:b/>
                <w:color w:val="FF0000"/>
              </w:rPr>
              <w:t>A</w:t>
            </w:r>
          </w:p>
        </w:tc>
        <w:tc>
          <w:tcPr>
            <w:tcW w:w="959" w:type="dxa"/>
          </w:tcPr>
          <w:p w:rsidR="00F7002C" w:rsidRDefault="00D27908">
            <w:pPr>
              <w:pStyle w:val="TableParagraph"/>
              <w:spacing w:before="30"/>
              <w:ind w:left="296" w:right="277"/>
              <w:jc w:val="center"/>
              <w:rPr>
                <w:rFonts w:ascii="Calibri"/>
              </w:rPr>
            </w:pPr>
            <w:r>
              <w:rPr>
                <w:rFonts w:ascii="Calibri"/>
              </w:rPr>
              <w:t>85</w:t>
            </w:r>
          </w:p>
        </w:tc>
        <w:tc>
          <w:tcPr>
            <w:tcW w:w="959" w:type="dxa"/>
          </w:tcPr>
          <w:p w:rsidR="00F7002C" w:rsidRDefault="00D27908">
            <w:pPr>
              <w:pStyle w:val="TableParagraph"/>
              <w:spacing w:before="30"/>
              <w:ind w:right="400"/>
              <w:rPr>
                <w:rFonts w:ascii="Calibri"/>
                <w:b/>
              </w:rPr>
            </w:pPr>
            <w:r>
              <w:rPr>
                <w:rFonts w:ascii="Calibri"/>
                <w:b/>
                <w:color w:val="FF0000"/>
              </w:rPr>
              <w:t>B</w:t>
            </w:r>
          </w:p>
        </w:tc>
      </w:tr>
      <w:tr w:rsidR="00F7002C">
        <w:trPr>
          <w:trHeight w:val="299"/>
        </w:trPr>
        <w:tc>
          <w:tcPr>
            <w:tcW w:w="960" w:type="dxa"/>
          </w:tcPr>
          <w:p w:rsidR="00F7002C" w:rsidRDefault="00D27908">
            <w:pPr>
              <w:pStyle w:val="TableParagraph"/>
              <w:ind w:left="7"/>
              <w:jc w:val="center"/>
              <w:rPr>
                <w:rFonts w:ascii="Calibri"/>
              </w:rPr>
            </w:pPr>
            <w:r>
              <w:rPr>
                <w:rFonts w:ascii="Calibri"/>
              </w:rPr>
              <w:t>6</w:t>
            </w:r>
          </w:p>
        </w:tc>
        <w:tc>
          <w:tcPr>
            <w:tcW w:w="959" w:type="dxa"/>
          </w:tcPr>
          <w:p w:rsidR="00F7002C" w:rsidRDefault="00D27908">
            <w:pPr>
              <w:pStyle w:val="TableParagraph"/>
              <w:ind w:left="6"/>
              <w:jc w:val="center"/>
              <w:rPr>
                <w:rFonts w:ascii="Calibri"/>
                <w:b/>
              </w:rPr>
            </w:pPr>
            <w:r>
              <w:rPr>
                <w:rFonts w:ascii="Calibri"/>
                <w:b/>
                <w:color w:val="FF0000"/>
              </w:rPr>
              <w:t>D</w:t>
            </w:r>
          </w:p>
        </w:tc>
        <w:tc>
          <w:tcPr>
            <w:tcW w:w="960" w:type="dxa"/>
          </w:tcPr>
          <w:p w:rsidR="00F7002C" w:rsidRDefault="00D27908">
            <w:pPr>
              <w:pStyle w:val="TableParagraph"/>
              <w:ind w:right="356"/>
              <w:rPr>
                <w:rFonts w:ascii="Calibri"/>
              </w:rPr>
            </w:pPr>
            <w:r>
              <w:rPr>
                <w:rFonts w:ascii="Calibri"/>
              </w:rPr>
              <w:t>26</w:t>
            </w:r>
          </w:p>
        </w:tc>
        <w:tc>
          <w:tcPr>
            <w:tcW w:w="959" w:type="dxa"/>
          </w:tcPr>
          <w:p w:rsidR="00F7002C" w:rsidRDefault="00D27908">
            <w:pPr>
              <w:pStyle w:val="TableParagraph"/>
              <w:ind w:right="406"/>
              <w:rPr>
                <w:rFonts w:ascii="Calibri"/>
                <w:b/>
              </w:rPr>
            </w:pPr>
            <w:r>
              <w:rPr>
                <w:rFonts w:ascii="Calibri"/>
                <w:b/>
                <w:color w:val="FF0000"/>
              </w:rPr>
              <w:t>B</w:t>
            </w:r>
          </w:p>
        </w:tc>
        <w:tc>
          <w:tcPr>
            <w:tcW w:w="959" w:type="dxa"/>
          </w:tcPr>
          <w:p w:rsidR="00F7002C" w:rsidRDefault="00D27908">
            <w:pPr>
              <w:pStyle w:val="TableParagraph"/>
              <w:ind w:right="353"/>
              <w:rPr>
                <w:rFonts w:ascii="Calibri"/>
              </w:rPr>
            </w:pPr>
            <w:r>
              <w:rPr>
                <w:rFonts w:ascii="Calibri"/>
              </w:rPr>
              <w:t>46</w:t>
            </w:r>
          </w:p>
        </w:tc>
        <w:tc>
          <w:tcPr>
            <w:tcW w:w="959" w:type="dxa"/>
          </w:tcPr>
          <w:p w:rsidR="00F7002C" w:rsidRDefault="00D27908">
            <w:pPr>
              <w:pStyle w:val="TableParagraph"/>
              <w:ind w:right="408"/>
              <w:rPr>
                <w:rFonts w:ascii="Calibri"/>
                <w:b/>
              </w:rPr>
            </w:pPr>
            <w:r>
              <w:rPr>
                <w:rFonts w:ascii="Calibri"/>
                <w:b/>
                <w:color w:val="FF0000"/>
              </w:rPr>
              <w:t>C</w:t>
            </w:r>
          </w:p>
        </w:tc>
        <w:tc>
          <w:tcPr>
            <w:tcW w:w="959" w:type="dxa"/>
          </w:tcPr>
          <w:p w:rsidR="00F7002C" w:rsidRDefault="00D27908">
            <w:pPr>
              <w:pStyle w:val="TableParagraph"/>
              <w:ind w:right="351"/>
              <w:rPr>
                <w:rFonts w:ascii="Calibri"/>
              </w:rPr>
            </w:pPr>
            <w:r>
              <w:rPr>
                <w:rFonts w:ascii="Calibri"/>
              </w:rPr>
              <w:t>66</w:t>
            </w:r>
          </w:p>
        </w:tc>
        <w:tc>
          <w:tcPr>
            <w:tcW w:w="960" w:type="dxa"/>
          </w:tcPr>
          <w:p w:rsidR="00F7002C" w:rsidRDefault="00D27908">
            <w:pPr>
              <w:pStyle w:val="TableParagraph"/>
              <w:ind w:right="394"/>
              <w:rPr>
                <w:rFonts w:ascii="Calibri"/>
                <w:b/>
              </w:rPr>
            </w:pPr>
            <w:r>
              <w:rPr>
                <w:rFonts w:ascii="Calibri"/>
                <w:b/>
                <w:color w:val="FF0000"/>
              </w:rPr>
              <w:t>D</w:t>
            </w:r>
          </w:p>
        </w:tc>
        <w:tc>
          <w:tcPr>
            <w:tcW w:w="959" w:type="dxa"/>
          </w:tcPr>
          <w:p w:rsidR="00F7002C" w:rsidRDefault="00D27908">
            <w:pPr>
              <w:pStyle w:val="TableParagraph"/>
              <w:ind w:left="296" w:right="277"/>
              <w:jc w:val="center"/>
              <w:rPr>
                <w:rFonts w:ascii="Calibri"/>
              </w:rPr>
            </w:pPr>
            <w:r>
              <w:rPr>
                <w:rFonts w:ascii="Calibri"/>
              </w:rPr>
              <w:t>86</w:t>
            </w:r>
          </w:p>
        </w:tc>
        <w:tc>
          <w:tcPr>
            <w:tcW w:w="959" w:type="dxa"/>
          </w:tcPr>
          <w:p w:rsidR="00F7002C" w:rsidRDefault="00D27908">
            <w:pPr>
              <w:pStyle w:val="TableParagraph"/>
              <w:ind w:right="404"/>
              <w:rPr>
                <w:rFonts w:ascii="Calibri"/>
                <w:b/>
              </w:rPr>
            </w:pPr>
            <w:r>
              <w:rPr>
                <w:rFonts w:ascii="Calibri"/>
                <w:b/>
                <w:color w:val="FF0000"/>
              </w:rPr>
              <w:t>C</w:t>
            </w:r>
          </w:p>
        </w:tc>
      </w:tr>
      <w:tr w:rsidR="00F7002C">
        <w:trPr>
          <w:trHeight w:val="299"/>
        </w:trPr>
        <w:tc>
          <w:tcPr>
            <w:tcW w:w="960" w:type="dxa"/>
          </w:tcPr>
          <w:p w:rsidR="00F7002C" w:rsidRDefault="00D27908">
            <w:pPr>
              <w:pStyle w:val="TableParagraph"/>
              <w:ind w:left="7"/>
              <w:jc w:val="center"/>
              <w:rPr>
                <w:rFonts w:ascii="Calibri"/>
              </w:rPr>
            </w:pPr>
            <w:r>
              <w:rPr>
                <w:rFonts w:ascii="Calibri"/>
              </w:rPr>
              <w:t>7</w:t>
            </w:r>
          </w:p>
        </w:tc>
        <w:tc>
          <w:tcPr>
            <w:tcW w:w="959" w:type="dxa"/>
          </w:tcPr>
          <w:p w:rsidR="00F7002C" w:rsidRDefault="00D27908">
            <w:pPr>
              <w:pStyle w:val="TableParagraph"/>
              <w:ind w:left="3"/>
              <w:jc w:val="center"/>
              <w:rPr>
                <w:rFonts w:ascii="Calibri"/>
                <w:b/>
              </w:rPr>
            </w:pPr>
            <w:r>
              <w:rPr>
                <w:rFonts w:ascii="Calibri"/>
                <w:b/>
                <w:color w:val="FF0000"/>
              </w:rPr>
              <w:t>C</w:t>
            </w:r>
          </w:p>
        </w:tc>
        <w:tc>
          <w:tcPr>
            <w:tcW w:w="960" w:type="dxa"/>
          </w:tcPr>
          <w:p w:rsidR="00F7002C" w:rsidRDefault="00D27908">
            <w:pPr>
              <w:pStyle w:val="TableParagraph"/>
              <w:ind w:right="356"/>
              <w:rPr>
                <w:rFonts w:ascii="Calibri"/>
              </w:rPr>
            </w:pPr>
            <w:r>
              <w:rPr>
                <w:rFonts w:ascii="Calibri"/>
              </w:rPr>
              <w:t>27</w:t>
            </w:r>
          </w:p>
        </w:tc>
        <w:tc>
          <w:tcPr>
            <w:tcW w:w="959" w:type="dxa"/>
          </w:tcPr>
          <w:p w:rsidR="00F7002C" w:rsidRDefault="00D27908">
            <w:pPr>
              <w:pStyle w:val="TableParagraph"/>
              <w:ind w:right="401"/>
              <w:rPr>
                <w:rFonts w:ascii="Calibri"/>
                <w:b/>
              </w:rPr>
            </w:pPr>
            <w:r>
              <w:rPr>
                <w:rFonts w:ascii="Calibri"/>
                <w:b/>
                <w:color w:val="FF0000"/>
              </w:rPr>
              <w:t>A</w:t>
            </w:r>
          </w:p>
        </w:tc>
        <w:tc>
          <w:tcPr>
            <w:tcW w:w="959" w:type="dxa"/>
          </w:tcPr>
          <w:p w:rsidR="00F7002C" w:rsidRDefault="00D27908">
            <w:pPr>
              <w:pStyle w:val="TableParagraph"/>
              <w:ind w:right="353"/>
              <w:rPr>
                <w:rFonts w:ascii="Calibri"/>
              </w:rPr>
            </w:pPr>
            <w:r>
              <w:rPr>
                <w:rFonts w:ascii="Calibri"/>
              </w:rPr>
              <w:t>47</w:t>
            </w:r>
          </w:p>
        </w:tc>
        <w:tc>
          <w:tcPr>
            <w:tcW w:w="959" w:type="dxa"/>
          </w:tcPr>
          <w:p w:rsidR="00F7002C" w:rsidRDefault="00D27908">
            <w:pPr>
              <w:pStyle w:val="TableParagraph"/>
              <w:ind w:right="395"/>
              <w:rPr>
                <w:rFonts w:ascii="Calibri"/>
                <w:b/>
              </w:rPr>
            </w:pPr>
            <w:r>
              <w:rPr>
                <w:rFonts w:ascii="Calibri"/>
                <w:b/>
                <w:color w:val="FF0000"/>
              </w:rPr>
              <w:t>D</w:t>
            </w:r>
          </w:p>
        </w:tc>
        <w:tc>
          <w:tcPr>
            <w:tcW w:w="959" w:type="dxa"/>
          </w:tcPr>
          <w:p w:rsidR="00F7002C" w:rsidRDefault="00D27908">
            <w:pPr>
              <w:pStyle w:val="TableParagraph"/>
              <w:ind w:right="351"/>
              <w:rPr>
                <w:rFonts w:ascii="Calibri"/>
              </w:rPr>
            </w:pPr>
            <w:r>
              <w:rPr>
                <w:rFonts w:ascii="Calibri"/>
              </w:rPr>
              <w:t>67</w:t>
            </w:r>
          </w:p>
        </w:tc>
        <w:tc>
          <w:tcPr>
            <w:tcW w:w="960" w:type="dxa"/>
          </w:tcPr>
          <w:p w:rsidR="00F7002C" w:rsidRDefault="00D27908">
            <w:pPr>
              <w:pStyle w:val="TableParagraph"/>
              <w:ind w:right="402"/>
              <w:rPr>
                <w:rFonts w:ascii="Calibri"/>
                <w:b/>
              </w:rPr>
            </w:pPr>
            <w:r>
              <w:rPr>
                <w:rFonts w:ascii="Calibri"/>
                <w:b/>
                <w:color w:val="FF0000"/>
              </w:rPr>
              <w:t>B</w:t>
            </w:r>
          </w:p>
        </w:tc>
        <w:tc>
          <w:tcPr>
            <w:tcW w:w="959" w:type="dxa"/>
          </w:tcPr>
          <w:p w:rsidR="00F7002C" w:rsidRDefault="00D27908">
            <w:pPr>
              <w:pStyle w:val="TableParagraph"/>
              <w:ind w:left="296" w:right="277"/>
              <w:jc w:val="center"/>
              <w:rPr>
                <w:rFonts w:ascii="Calibri"/>
              </w:rPr>
            </w:pPr>
            <w:r>
              <w:rPr>
                <w:rFonts w:ascii="Calibri"/>
              </w:rPr>
              <w:t>87</w:t>
            </w:r>
          </w:p>
        </w:tc>
        <w:tc>
          <w:tcPr>
            <w:tcW w:w="959" w:type="dxa"/>
          </w:tcPr>
          <w:p w:rsidR="00F7002C" w:rsidRDefault="00D27908">
            <w:pPr>
              <w:pStyle w:val="TableParagraph"/>
              <w:ind w:right="395"/>
              <w:rPr>
                <w:rFonts w:ascii="Calibri"/>
                <w:b/>
              </w:rPr>
            </w:pPr>
            <w:r>
              <w:rPr>
                <w:rFonts w:ascii="Calibri"/>
                <w:b/>
                <w:color w:val="FF0000"/>
              </w:rPr>
              <w:t>A</w:t>
            </w:r>
          </w:p>
        </w:tc>
      </w:tr>
      <w:tr w:rsidR="00F7002C">
        <w:trPr>
          <w:trHeight w:val="299"/>
        </w:trPr>
        <w:tc>
          <w:tcPr>
            <w:tcW w:w="960" w:type="dxa"/>
          </w:tcPr>
          <w:p w:rsidR="00F7002C" w:rsidRDefault="00D27908">
            <w:pPr>
              <w:pStyle w:val="TableParagraph"/>
              <w:ind w:left="7"/>
              <w:jc w:val="center"/>
              <w:rPr>
                <w:rFonts w:ascii="Calibri"/>
              </w:rPr>
            </w:pPr>
            <w:r>
              <w:rPr>
                <w:rFonts w:ascii="Calibri"/>
              </w:rPr>
              <w:t>8</w:t>
            </w:r>
          </w:p>
        </w:tc>
        <w:tc>
          <w:tcPr>
            <w:tcW w:w="959" w:type="dxa"/>
          </w:tcPr>
          <w:p w:rsidR="00F7002C" w:rsidRDefault="00D27908">
            <w:pPr>
              <w:pStyle w:val="TableParagraph"/>
              <w:ind w:left="5"/>
              <w:jc w:val="center"/>
              <w:rPr>
                <w:rFonts w:ascii="Calibri"/>
                <w:b/>
              </w:rPr>
            </w:pPr>
            <w:r>
              <w:rPr>
                <w:rFonts w:ascii="Calibri"/>
                <w:b/>
                <w:color w:val="FF0000"/>
              </w:rPr>
              <w:t>A</w:t>
            </w:r>
          </w:p>
        </w:tc>
        <w:tc>
          <w:tcPr>
            <w:tcW w:w="960" w:type="dxa"/>
          </w:tcPr>
          <w:p w:rsidR="00F7002C" w:rsidRDefault="00D27908">
            <w:pPr>
              <w:pStyle w:val="TableParagraph"/>
              <w:ind w:right="356"/>
              <w:rPr>
                <w:rFonts w:ascii="Calibri"/>
              </w:rPr>
            </w:pPr>
            <w:r>
              <w:rPr>
                <w:rFonts w:ascii="Calibri"/>
              </w:rPr>
              <w:t>28</w:t>
            </w:r>
          </w:p>
        </w:tc>
        <w:tc>
          <w:tcPr>
            <w:tcW w:w="959" w:type="dxa"/>
          </w:tcPr>
          <w:p w:rsidR="00F7002C" w:rsidRDefault="00D27908">
            <w:pPr>
              <w:pStyle w:val="TableParagraph"/>
              <w:ind w:right="401"/>
              <w:rPr>
                <w:rFonts w:ascii="Calibri"/>
                <w:b/>
              </w:rPr>
            </w:pPr>
            <w:r>
              <w:rPr>
                <w:rFonts w:ascii="Calibri"/>
                <w:b/>
                <w:color w:val="FF0000"/>
              </w:rPr>
              <w:t>A</w:t>
            </w:r>
          </w:p>
        </w:tc>
        <w:tc>
          <w:tcPr>
            <w:tcW w:w="959" w:type="dxa"/>
          </w:tcPr>
          <w:p w:rsidR="00F7002C" w:rsidRDefault="00D27908">
            <w:pPr>
              <w:pStyle w:val="TableParagraph"/>
              <w:ind w:right="353"/>
              <w:rPr>
                <w:rFonts w:ascii="Calibri"/>
              </w:rPr>
            </w:pPr>
            <w:r>
              <w:rPr>
                <w:rFonts w:ascii="Calibri"/>
              </w:rPr>
              <w:t>48</w:t>
            </w:r>
          </w:p>
        </w:tc>
        <w:tc>
          <w:tcPr>
            <w:tcW w:w="959" w:type="dxa"/>
          </w:tcPr>
          <w:p w:rsidR="00F7002C" w:rsidRDefault="00D27908">
            <w:pPr>
              <w:pStyle w:val="TableParagraph"/>
              <w:ind w:right="408"/>
              <w:rPr>
                <w:rFonts w:ascii="Calibri"/>
                <w:b/>
              </w:rPr>
            </w:pPr>
            <w:r>
              <w:rPr>
                <w:rFonts w:ascii="Calibri"/>
                <w:b/>
                <w:color w:val="FF0000"/>
              </w:rPr>
              <w:t>C</w:t>
            </w:r>
          </w:p>
        </w:tc>
        <w:tc>
          <w:tcPr>
            <w:tcW w:w="959" w:type="dxa"/>
          </w:tcPr>
          <w:p w:rsidR="00F7002C" w:rsidRDefault="00D27908">
            <w:pPr>
              <w:pStyle w:val="TableParagraph"/>
              <w:ind w:right="351"/>
              <w:rPr>
                <w:rFonts w:ascii="Calibri"/>
              </w:rPr>
            </w:pPr>
            <w:r>
              <w:rPr>
                <w:rFonts w:ascii="Calibri"/>
              </w:rPr>
              <w:t>68</w:t>
            </w:r>
          </w:p>
        </w:tc>
        <w:tc>
          <w:tcPr>
            <w:tcW w:w="960" w:type="dxa"/>
          </w:tcPr>
          <w:p w:rsidR="00F7002C" w:rsidRDefault="00D27908">
            <w:pPr>
              <w:pStyle w:val="TableParagraph"/>
              <w:ind w:right="402"/>
              <w:rPr>
                <w:rFonts w:ascii="Calibri"/>
                <w:b/>
              </w:rPr>
            </w:pPr>
            <w:r>
              <w:rPr>
                <w:rFonts w:ascii="Calibri"/>
                <w:b/>
                <w:color w:val="FF0000"/>
              </w:rPr>
              <w:t>B</w:t>
            </w:r>
          </w:p>
        </w:tc>
        <w:tc>
          <w:tcPr>
            <w:tcW w:w="959" w:type="dxa"/>
          </w:tcPr>
          <w:p w:rsidR="00F7002C" w:rsidRDefault="00D27908">
            <w:pPr>
              <w:pStyle w:val="TableParagraph"/>
              <w:ind w:left="296" w:right="277"/>
              <w:jc w:val="center"/>
              <w:rPr>
                <w:rFonts w:ascii="Calibri"/>
              </w:rPr>
            </w:pPr>
            <w:r>
              <w:rPr>
                <w:rFonts w:ascii="Calibri"/>
              </w:rPr>
              <w:t>88</w:t>
            </w:r>
          </w:p>
        </w:tc>
        <w:tc>
          <w:tcPr>
            <w:tcW w:w="959" w:type="dxa"/>
          </w:tcPr>
          <w:p w:rsidR="00F7002C" w:rsidRDefault="00D27908">
            <w:pPr>
              <w:pStyle w:val="TableParagraph"/>
              <w:ind w:right="395"/>
              <w:rPr>
                <w:rFonts w:ascii="Calibri"/>
                <w:b/>
              </w:rPr>
            </w:pPr>
            <w:r>
              <w:rPr>
                <w:rFonts w:ascii="Calibri"/>
                <w:b/>
                <w:color w:val="FF0000"/>
              </w:rPr>
              <w:t>A</w:t>
            </w:r>
          </w:p>
        </w:tc>
      </w:tr>
      <w:tr w:rsidR="00F7002C">
        <w:trPr>
          <w:trHeight w:val="299"/>
        </w:trPr>
        <w:tc>
          <w:tcPr>
            <w:tcW w:w="960" w:type="dxa"/>
          </w:tcPr>
          <w:p w:rsidR="00F7002C" w:rsidRDefault="00D27908">
            <w:pPr>
              <w:pStyle w:val="TableParagraph"/>
              <w:ind w:left="7"/>
              <w:jc w:val="center"/>
              <w:rPr>
                <w:rFonts w:ascii="Calibri"/>
              </w:rPr>
            </w:pPr>
            <w:r>
              <w:rPr>
                <w:rFonts w:ascii="Calibri"/>
              </w:rPr>
              <w:t>9</w:t>
            </w:r>
          </w:p>
        </w:tc>
        <w:tc>
          <w:tcPr>
            <w:tcW w:w="959" w:type="dxa"/>
          </w:tcPr>
          <w:p w:rsidR="00F7002C" w:rsidRDefault="00D27908">
            <w:pPr>
              <w:pStyle w:val="TableParagraph"/>
              <w:ind w:left="5"/>
              <w:jc w:val="center"/>
              <w:rPr>
                <w:rFonts w:ascii="Calibri"/>
                <w:b/>
              </w:rPr>
            </w:pPr>
            <w:r>
              <w:rPr>
                <w:rFonts w:ascii="Calibri"/>
                <w:b/>
                <w:color w:val="FF0000"/>
              </w:rPr>
              <w:t>A</w:t>
            </w:r>
          </w:p>
        </w:tc>
        <w:tc>
          <w:tcPr>
            <w:tcW w:w="960" w:type="dxa"/>
          </w:tcPr>
          <w:p w:rsidR="00F7002C" w:rsidRDefault="00D27908">
            <w:pPr>
              <w:pStyle w:val="TableParagraph"/>
              <w:ind w:right="356"/>
              <w:rPr>
                <w:rFonts w:ascii="Calibri"/>
              </w:rPr>
            </w:pPr>
            <w:r>
              <w:rPr>
                <w:rFonts w:ascii="Calibri"/>
              </w:rPr>
              <w:t>29</w:t>
            </w:r>
          </w:p>
        </w:tc>
        <w:tc>
          <w:tcPr>
            <w:tcW w:w="959" w:type="dxa"/>
          </w:tcPr>
          <w:p w:rsidR="00F7002C" w:rsidRDefault="00D27908">
            <w:pPr>
              <w:pStyle w:val="TableParagraph"/>
              <w:ind w:right="410"/>
              <w:rPr>
                <w:rFonts w:ascii="Calibri"/>
                <w:b/>
              </w:rPr>
            </w:pPr>
            <w:r>
              <w:rPr>
                <w:rFonts w:ascii="Calibri"/>
                <w:b/>
                <w:color w:val="FF0000"/>
              </w:rPr>
              <w:t>C</w:t>
            </w:r>
          </w:p>
        </w:tc>
        <w:tc>
          <w:tcPr>
            <w:tcW w:w="959" w:type="dxa"/>
          </w:tcPr>
          <w:p w:rsidR="00F7002C" w:rsidRDefault="00D27908">
            <w:pPr>
              <w:pStyle w:val="TableParagraph"/>
              <w:ind w:right="353"/>
              <w:rPr>
                <w:rFonts w:ascii="Calibri"/>
              </w:rPr>
            </w:pPr>
            <w:r>
              <w:rPr>
                <w:rFonts w:ascii="Calibri"/>
              </w:rPr>
              <w:t>49</w:t>
            </w:r>
          </w:p>
        </w:tc>
        <w:tc>
          <w:tcPr>
            <w:tcW w:w="959" w:type="dxa"/>
          </w:tcPr>
          <w:p w:rsidR="00F7002C" w:rsidRDefault="00D27908">
            <w:pPr>
              <w:pStyle w:val="TableParagraph"/>
              <w:ind w:right="398"/>
              <w:rPr>
                <w:rFonts w:ascii="Calibri"/>
                <w:b/>
              </w:rPr>
            </w:pPr>
            <w:r>
              <w:rPr>
                <w:rFonts w:ascii="Calibri"/>
                <w:b/>
                <w:color w:val="FF0000"/>
              </w:rPr>
              <w:t>A</w:t>
            </w:r>
          </w:p>
        </w:tc>
        <w:tc>
          <w:tcPr>
            <w:tcW w:w="959" w:type="dxa"/>
          </w:tcPr>
          <w:p w:rsidR="00F7002C" w:rsidRDefault="00D27908">
            <w:pPr>
              <w:pStyle w:val="TableParagraph"/>
              <w:ind w:right="351"/>
              <w:rPr>
                <w:rFonts w:ascii="Calibri"/>
              </w:rPr>
            </w:pPr>
            <w:r>
              <w:rPr>
                <w:rFonts w:ascii="Calibri"/>
              </w:rPr>
              <w:t>69</w:t>
            </w:r>
          </w:p>
        </w:tc>
        <w:tc>
          <w:tcPr>
            <w:tcW w:w="960" w:type="dxa"/>
          </w:tcPr>
          <w:p w:rsidR="00F7002C" w:rsidRDefault="00D27908">
            <w:pPr>
              <w:pStyle w:val="TableParagraph"/>
              <w:ind w:right="394"/>
              <w:rPr>
                <w:rFonts w:ascii="Calibri"/>
                <w:b/>
              </w:rPr>
            </w:pPr>
            <w:r>
              <w:rPr>
                <w:rFonts w:ascii="Calibri"/>
                <w:b/>
                <w:color w:val="FF0000"/>
              </w:rPr>
              <w:t>D</w:t>
            </w:r>
          </w:p>
        </w:tc>
        <w:tc>
          <w:tcPr>
            <w:tcW w:w="959" w:type="dxa"/>
          </w:tcPr>
          <w:p w:rsidR="00F7002C" w:rsidRDefault="00D27908">
            <w:pPr>
              <w:pStyle w:val="TableParagraph"/>
              <w:ind w:left="296" w:right="277"/>
              <w:jc w:val="center"/>
              <w:rPr>
                <w:rFonts w:ascii="Calibri"/>
              </w:rPr>
            </w:pPr>
            <w:r>
              <w:rPr>
                <w:rFonts w:ascii="Calibri"/>
              </w:rPr>
              <w:t>89</w:t>
            </w:r>
          </w:p>
        </w:tc>
        <w:tc>
          <w:tcPr>
            <w:tcW w:w="959" w:type="dxa"/>
          </w:tcPr>
          <w:p w:rsidR="00F7002C" w:rsidRDefault="00D27908">
            <w:pPr>
              <w:pStyle w:val="TableParagraph"/>
              <w:ind w:right="392"/>
              <w:rPr>
                <w:rFonts w:ascii="Calibri"/>
                <w:b/>
              </w:rPr>
            </w:pPr>
            <w:r>
              <w:rPr>
                <w:rFonts w:ascii="Calibri"/>
                <w:b/>
                <w:color w:val="FF0000"/>
              </w:rPr>
              <w:t>D</w:t>
            </w:r>
          </w:p>
        </w:tc>
      </w:tr>
      <w:tr w:rsidR="00F7002C">
        <w:trPr>
          <w:trHeight w:val="300"/>
        </w:trPr>
        <w:tc>
          <w:tcPr>
            <w:tcW w:w="960" w:type="dxa"/>
          </w:tcPr>
          <w:p w:rsidR="00F7002C" w:rsidRDefault="00D27908">
            <w:pPr>
              <w:pStyle w:val="TableParagraph"/>
              <w:ind w:left="346" w:right="341"/>
              <w:jc w:val="center"/>
              <w:rPr>
                <w:rFonts w:ascii="Calibri"/>
              </w:rPr>
            </w:pPr>
            <w:r>
              <w:rPr>
                <w:rFonts w:ascii="Calibri"/>
              </w:rPr>
              <w:t>10</w:t>
            </w:r>
          </w:p>
        </w:tc>
        <w:tc>
          <w:tcPr>
            <w:tcW w:w="959" w:type="dxa"/>
          </w:tcPr>
          <w:p w:rsidR="00F7002C" w:rsidRDefault="00D27908">
            <w:pPr>
              <w:pStyle w:val="TableParagraph"/>
              <w:ind w:left="5"/>
              <w:jc w:val="center"/>
              <w:rPr>
                <w:rFonts w:ascii="Calibri"/>
                <w:b/>
              </w:rPr>
            </w:pPr>
            <w:r>
              <w:rPr>
                <w:rFonts w:ascii="Calibri"/>
                <w:b/>
                <w:color w:val="FF0000"/>
              </w:rPr>
              <w:t>B</w:t>
            </w:r>
          </w:p>
        </w:tc>
        <w:tc>
          <w:tcPr>
            <w:tcW w:w="960" w:type="dxa"/>
          </w:tcPr>
          <w:p w:rsidR="00F7002C" w:rsidRDefault="00D27908">
            <w:pPr>
              <w:pStyle w:val="TableParagraph"/>
              <w:ind w:right="356"/>
              <w:rPr>
                <w:rFonts w:ascii="Calibri"/>
              </w:rPr>
            </w:pPr>
            <w:r>
              <w:rPr>
                <w:rFonts w:ascii="Calibri"/>
              </w:rPr>
              <w:t>30</w:t>
            </w:r>
          </w:p>
        </w:tc>
        <w:tc>
          <w:tcPr>
            <w:tcW w:w="959" w:type="dxa"/>
          </w:tcPr>
          <w:p w:rsidR="00F7002C" w:rsidRDefault="00D27908">
            <w:pPr>
              <w:pStyle w:val="TableParagraph"/>
              <w:ind w:right="401"/>
              <w:rPr>
                <w:rFonts w:ascii="Calibri"/>
                <w:b/>
              </w:rPr>
            </w:pPr>
            <w:r>
              <w:rPr>
                <w:rFonts w:ascii="Calibri"/>
                <w:b/>
                <w:color w:val="FF0000"/>
              </w:rPr>
              <w:t>A</w:t>
            </w:r>
          </w:p>
        </w:tc>
        <w:tc>
          <w:tcPr>
            <w:tcW w:w="959" w:type="dxa"/>
          </w:tcPr>
          <w:p w:rsidR="00F7002C" w:rsidRDefault="00D27908">
            <w:pPr>
              <w:pStyle w:val="TableParagraph"/>
              <w:ind w:right="353"/>
              <w:rPr>
                <w:rFonts w:ascii="Calibri"/>
              </w:rPr>
            </w:pPr>
            <w:r>
              <w:rPr>
                <w:rFonts w:ascii="Calibri"/>
              </w:rPr>
              <w:t>50</w:t>
            </w:r>
          </w:p>
        </w:tc>
        <w:tc>
          <w:tcPr>
            <w:tcW w:w="959" w:type="dxa"/>
          </w:tcPr>
          <w:p w:rsidR="00F7002C" w:rsidRDefault="00D27908">
            <w:pPr>
              <w:pStyle w:val="TableParagraph"/>
              <w:ind w:right="395"/>
              <w:rPr>
                <w:rFonts w:ascii="Calibri"/>
                <w:b/>
              </w:rPr>
            </w:pPr>
            <w:r>
              <w:rPr>
                <w:rFonts w:ascii="Calibri"/>
                <w:b/>
                <w:color w:val="FF0000"/>
              </w:rPr>
              <w:t>D</w:t>
            </w:r>
          </w:p>
        </w:tc>
        <w:tc>
          <w:tcPr>
            <w:tcW w:w="959" w:type="dxa"/>
          </w:tcPr>
          <w:p w:rsidR="00F7002C" w:rsidRDefault="00D27908">
            <w:pPr>
              <w:pStyle w:val="TableParagraph"/>
              <w:ind w:right="351"/>
              <w:rPr>
                <w:rFonts w:ascii="Calibri"/>
              </w:rPr>
            </w:pPr>
            <w:r>
              <w:rPr>
                <w:rFonts w:ascii="Calibri"/>
              </w:rPr>
              <w:t>70</w:t>
            </w:r>
          </w:p>
        </w:tc>
        <w:tc>
          <w:tcPr>
            <w:tcW w:w="960" w:type="dxa"/>
          </w:tcPr>
          <w:p w:rsidR="00F7002C" w:rsidRDefault="00D27908">
            <w:pPr>
              <w:pStyle w:val="TableParagraph"/>
              <w:ind w:right="397"/>
              <w:rPr>
                <w:rFonts w:ascii="Calibri"/>
                <w:b/>
              </w:rPr>
            </w:pPr>
            <w:r>
              <w:rPr>
                <w:rFonts w:ascii="Calibri"/>
                <w:b/>
                <w:color w:val="FF0000"/>
              </w:rPr>
              <w:t>A</w:t>
            </w:r>
          </w:p>
        </w:tc>
        <w:tc>
          <w:tcPr>
            <w:tcW w:w="959" w:type="dxa"/>
          </w:tcPr>
          <w:p w:rsidR="00F7002C" w:rsidRDefault="00D27908">
            <w:pPr>
              <w:pStyle w:val="TableParagraph"/>
              <w:ind w:left="296" w:right="277"/>
              <w:jc w:val="center"/>
              <w:rPr>
                <w:rFonts w:ascii="Calibri"/>
              </w:rPr>
            </w:pPr>
            <w:r>
              <w:rPr>
                <w:rFonts w:ascii="Calibri"/>
              </w:rPr>
              <w:t>90</w:t>
            </w:r>
          </w:p>
        </w:tc>
        <w:tc>
          <w:tcPr>
            <w:tcW w:w="959" w:type="dxa"/>
          </w:tcPr>
          <w:p w:rsidR="00F7002C" w:rsidRDefault="00D27908">
            <w:pPr>
              <w:pStyle w:val="TableParagraph"/>
              <w:ind w:right="395"/>
              <w:rPr>
                <w:rFonts w:ascii="Calibri"/>
                <w:b/>
              </w:rPr>
            </w:pPr>
            <w:r>
              <w:rPr>
                <w:rFonts w:ascii="Calibri"/>
                <w:b/>
                <w:color w:val="FF0000"/>
              </w:rPr>
              <w:t>A</w:t>
            </w:r>
          </w:p>
        </w:tc>
      </w:tr>
      <w:tr w:rsidR="00F7002C">
        <w:trPr>
          <w:trHeight w:val="301"/>
        </w:trPr>
        <w:tc>
          <w:tcPr>
            <w:tcW w:w="960" w:type="dxa"/>
          </w:tcPr>
          <w:p w:rsidR="00F7002C" w:rsidRDefault="00D27908">
            <w:pPr>
              <w:pStyle w:val="TableParagraph"/>
              <w:spacing w:before="30"/>
              <w:ind w:left="346" w:right="341"/>
              <w:jc w:val="center"/>
              <w:rPr>
                <w:rFonts w:ascii="Calibri"/>
              </w:rPr>
            </w:pPr>
            <w:r>
              <w:rPr>
                <w:rFonts w:ascii="Calibri"/>
              </w:rPr>
              <w:t>11</w:t>
            </w:r>
          </w:p>
        </w:tc>
        <w:tc>
          <w:tcPr>
            <w:tcW w:w="959" w:type="dxa"/>
          </w:tcPr>
          <w:p w:rsidR="00F7002C" w:rsidRDefault="00D27908">
            <w:pPr>
              <w:pStyle w:val="TableParagraph"/>
              <w:spacing w:before="30"/>
              <w:ind w:left="5"/>
              <w:jc w:val="center"/>
              <w:rPr>
                <w:rFonts w:ascii="Calibri"/>
                <w:b/>
              </w:rPr>
            </w:pPr>
            <w:r>
              <w:rPr>
                <w:rFonts w:ascii="Calibri"/>
                <w:b/>
                <w:color w:val="FF0000"/>
              </w:rPr>
              <w:t>B</w:t>
            </w:r>
          </w:p>
        </w:tc>
        <w:tc>
          <w:tcPr>
            <w:tcW w:w="960" w:type="dxa"/>
          </w:tcPr>
          <w:p w:rsidR="00F7002C" w:rsidRDefault="00D27908">
            <w:pPr>
              <w:pStyle w:val="TableParagraph"/>
              <w:spacing w:before="30"/>
              <w:ind w:right="356"/>
              <w:rPr>
                <w:rFonts w:ascii="Calibri"/>
              </w:rPr>
            </w:pPr>
            <w:r>
              <w:rPr>
                <w:rFonts w:ascii="Calibri"/>
              </w:rPr>
              <w:t>31</w:t>
            </w:r>
          </w:p>
        </w:tc>
        <w:tc>
          <w:tcPr>
            <w:tcW w:w="959" w:type="dxa"/>
          </w:tcPr>
          <w:p w:rsidR="00F7002C" w:rsidRDefault="00D27908">
            <w:pPr>
              <w:pStyle w:val="TableParagraph"/>
              <w:spacing w:before="30"/>
              <w:ind w:right="410"/>
              <w:rPr>
                <w:rFonts w:ascii="Calibri"/>
                <w:b/>
              </w:rPr>
            </w:pPr>
            <w:r>
              <w:rPr>
                <w:rFonts w:ascii="Calibri"/>
                <w:b/>
                <w:color w:val="FF0000"/>
              </w:rPr>
              <w:t>C</w:t>
            </w:r>
          </w:p>
        </w:tc>
        <w:tc>
          <w:tcPr>
            <w:tcW w:w="959" w:type="dxa"/>
          </w:tcPr>
          <w:p w:rsidR="00F7002C" w:rsidRDefault="00D27908">
            <w:pPr>
              <w:pStyle w:val="TableParagraph"/>
              <w:spacing w:before="30"/>
              <w:ind w:right="353"/>
              <w:rPr>
                <w:rFonts w:ascii="Calibri"/>
              </w:rPr>
            </w:pPr>
            <w:r>
              <w:rPr>
                <w:rFonts w:ascii="Calibri"/>
              </w:rPr>
              <w:t>51</w:t>
            </w:r>
          </w:p>
        </w:tc>
        <w:tc>
          <w:tcPr>
            <w:tcW w:w="959" w:type="dxa"/>
          </w:tcPr>
          <w:p w:rsidR="00F7002C" w:rsidRDefault="00D27908">
            <w:pPr>
              <w:pStyle w:val="TableParagraph"/>
              <w:spacing w:before="30"/>
              <w:ind w:right="403"/>
              <w:rPr>
                <w:rFonts w:ascii="Calibri"/>
                <w:b/>
              </w:rPr>
            </w:pPr>
            <w:r>
              <w:rPr>
                <w:rFonts w:ascii="Calibri"/>
                <w:b/>
                <w:color w:val="FF0000"/>
              </w:rPr>
              <w:t>B</w:t>
            </w:r>
          </w:p>
        </w:tc>
        <w:tc>
          <w:tcPr>
            <w:tcW w:w="959" w:type="dxa"/>
          </w:tcPr>
          <w:p w:rsidR="00F7002C" w:rsidRDefault="00D27908">
            <w:pPr>
              <w:pStyle w:val="TableParagraph"/>
              <w:spacing w:before="30"/>
              <w:ind w:right="351"/>
              <w:rPr>
                <w:rFonts w:ascii="Calibri"/>
              </w:rPr>
            </w:pPr>
            <w:r>
              <w:rPr>
                <w:rFonts w:ascii="Calibri"/>
              </w:rPr>
              <w:t>71</w:t>
            </w:r>
          </w:p>
        </w:tc>
        <w:tc>
          <w:tcPr>
            <w:tcW w:w="960" w:type="dxa"/>
          </w:tcPr>
          <w:p w:rsidR="00F7002C" w:rsidRDefault="00D27908">
            <w:pPr>
              <w:pStyle w:val="TableParagraph"/>
              <w:spacing w:before="30"/>
              <w:ind w:right="406"/>
              <w:rPr>
                <w:rFonts w:ascii="Calibri"/>
                <w:b/>
              </w:rPr>
            </w:pPr>
            <w:r>
              <w:rPr>
                <w:rFonts w:ascii="Calibri"/>
                <w:b/>
                <w:color w:val="FF0000"/>
              </w:rPr>
              <w:t>C</w:t>
            </w:r>
          </w:p>
        </w:tc>
        <w:tc>
          <w:tcPr>
            <w:tcW w:w="959" w:type="dxa"/>
          </w:tcPr>
          <w:p w:rsidR="00F7002C" w:rsidRDefault="00D27908">
            <w:pPr>
              <w:pStyle w:val="TableParagraph"/>
              <w:spacing w:before="30"/>
              <w:ind w:left="296" w:right="277"/>
              <w:jc w:val="center"/>
              <w:rPr>
                <w:rFonts w:ascii="Calibri"/>
              </w:rPr>
            </w:pPr>
            <w:r>
              <w:rPr>
                <w:rFonts w:ascii="Calibri"/>
              </w:rPr>
              <w:t>91</w:t>
            </w:r>
          </w:p>
        </w:tc>
        <w:tc>
          <w:tcPr>
            <w:tcW w:w="959" w:type="dxa"/>
          </w:tcPr>
          <w:p w:rsidR="00F7002C" w:rsidRDefault="00D27908">
            <w:pPr>
              <w:pStyle w:val="TableParagraph"/>
              <w:spacing w:before="30"/>
              <w:ind w:right="395"/>
              <w:rPr>
                <w:rFonts w:ascii="Calibri"/>
                <w:b/>
              </w:rPr>
            </w:pPr>
            <w:r>
              <w:rPr>
                <w:rFonts w:ascii="Calibri"/>
                <w:b/>
                <w:color w:val="FF0000"/>
              </w:rPr>
              <w:t>A</w:t>
            </w:r>
          </w:p>
        </w:tc>
      </w:tr>
      <w:tr w:rsidR="00F7002C">
        <w:trPr>
          <w:trHeight w:val="299"/>
        </w:trPr>
        <w:tc>
          <w:tcPr>
            <w:tcW w:w="960" w:type="dxa"/>
          </w:tcPr>
          <w:p w:rsidR="00F7002C" w:rsidRDefault="00D27908">
            <w:pPr>
              <w:pStyle w:val="TableParagraph"/>
              <w:ind w:left="346" w:right="341"/>
              <w:jc w:val="center"/>
              <w:rPr>
                <w:rFonts w:ascii="Calibri"/>
              </w:rPr>
            </w:pPr>
            <w:r>
              <w:rPr>
                <w:rFonts w:ascii="Calibri"/>
              </w:rPr>
              <w:t>12</w:t>
            </w:r>
          </w:p>
        </w:tc>
        <w:tc>
          <w:tcPr>
            <w:tcW w:w="959" w:type="dxa"/>
          </w:tcPr>
          <w:p w:rsidR="00F7002C" w:rsidRDefault="00D27908">
            <w:pPr>
              <w:pStyle w:val="TableParagraph"/>
              <w:ind w:left="6"/>
              <w:jc w:val="center"/>
              <w:rPr>
                <w:rFonts w:ascii="Calibri"/>
                <w:b/>
              </w:rPr>
            </w:pPr>
            <w:r>
              <w:rPr>
                <w:rFonts w:ascii="Calibri"/>
                <w:b/>
                <w:color w:val="FF0000"/>
              </w:rPr>
              <w:t>D</w:t>
            </w:r>
          </w:p>
        </w:tc>
        <w:tc>
          <w:tcPr>
            <w:tcW w:w="960" w:type="dxa"/>
          </w:tcPr>
          <w:p w:rsidR="00F7002C" w:rsidRDefault="00D27908">
            <w:pPr>
              <w:pStyle w:val="TableParagraph"/>
              <w:ind w:right="356"/>
              <w:rPr>
                <w:rFonts w:ascii="Calibri"/>
              </w:rPr>
            </w:pPr>
            <w:r>
              <w:rPr>
                <w:rFonts w:ascii="Calibri"/>
              </w:rPr>
              <w:t>32</w:t>
            </w:r>
          </w:p>
        </w:tc>
        <w:tc>
          <w:tcPr>
            <w:tcW w:w="959" w:type="dxa"/>
          </w:tcPr>
          <w:p w:rsidR="00F7002C" w:rsidRDefault="00D27908">
            <w:pPr>
              <w:pStyle w:val="TableParagraph"/>
              <w:ind w:right="410"/>
              <w:rPr>
                <w:rFonts w:ascii="Calibri"/>
                <w:b/>
              </w:rPr>
            </w:pPr>
            <w:r>
              <w:rPr>
                <w:rFonts w:ascii="Calibri"/>
                <w:b/>
                <w:color w:val="FF0000"/>
              </w:rPr>
              <w:t>C</w:t>
            </w:r>
          </w:p>
        </w:tc>
        <w:tc>
          <w:tcPr>
            <w:tcW w:w="959" w:type="dxa"/>
          </w:tcPr>
          <w:p w:rsidR="00F7002C" w:rsidRDefault="00D27908">
            <w:pPr>
              <w:pStyle w:val="TableParagraph"/>
              <w:ind w:right="353"/>
              <w:rPr>
                <w:rFonts w:ascii="Calibri"/>
              </w:rPr>
            </w:pPr>
            <w:r>
              <w:rPr>
                <w:rFonts w:ascii="Calibri"/>
              </w:rPr>
              <w:t>52</w:t>
            </w:r>
          </w:p>
        </w:tc>
        <w:tc>
          <w:tcPr>
            <w:tcW w:w="959" w:type="dxa"/>
          </w:tcPr>
          <w:p w:rsidR="00F7002C" w:rsidRDefault="00D27908">
            <w:pPr>
              <w:pStyle w:val="TableParagraph"/>
              <w:ind w:right="408"/>
              <w:rPr>
                <w:rFonts w:ascii="Calibri"/>
                <w:b/>
              </w:rPr>
            </w:pPr>
            <w:r>
              <w:rPr>
                <w:rFonts w:ascii="Calibri"/>
                <w:b/>
                <w:color w:val="FF0000"/>
              </w:rPr>
              <w:t>C</w:t>
            </w:r>
          </w:p>
        </w:tc>
        <w:tc>
          <w:tcPr>
            <w:tcW w:w="959" w:type="dxa"/>
          </w:tcPr>
          <w:p w:rsidR="00F7002C" w:rsidRDefault="00D27908">
            <w:pPr>
              <w:pStyle w:val="TableParagraph"/>
              <w:ind w:right="351"/>
              <w:rPr>
                <w:rFonts w:ascii="Calibri"/>
              </w:rPr>
            </w:pPr>
            <w:r>
              <w:rPr>
                <w:rFonts w:ascii="Calibri"/>
              </w:rPr>
              <w:t>72</w:t>
            </w:r>
          </w:p>
        </w:tc>
        <w:tc>
          <w:tcPr>
            <w:tcW w:w="960" w:type="dxa"/>
          </w:tcPr>
          <w:p w:rsidR="00F7002C" w:rsidRDefault="00D27908">
            <w:pPr>
              <w:pStyle w:val="TableParagraph"/>
              <w:ind w:right="394"/>
              <w:rPr>
                <w:rFonts w:ascii="Calibri"/>
                <w:b/>
              </w:rPr>
            </w:pPr>
            <w:r>
              <w:rPr>
                <w:rFonts w:ascii="Calibri"/>
                <w:b/>
                <w:color w:val="FF0000"/>
              </w:rPr>
              <w:t>D</w:t>
            </w:r>
          </w:p>
        </w:tc>
        <w:tc>
          <w:tcPr>
            <w:tcW w:w="959" w:type="dxa"/>
          </w:tcPr>
          <w:p w:rsidR="00F7002C" w:rsidRDefault="00D27908">
            <w:pPr>
              <w:pStyle w:val="TableParagraph"/>
              <w:ind w:left="296" w:right="277"/>
              <w:jc w:val="center"/>
              <w:rPr>
                <w:rFonts w:ascii="Calibri"/>
              </w:rPr>
            </w:pPr>
            <w:r>
              <w:rPr>
                <w:rFonts w:ascii="Calibri"/>
              </w:rPr>
              <w:t>92</w:t>
            </w:r>
          </w:p>
        </w:tc>
        <w:tc>
          <w:tcPr>
            <w:tcW w:w="959" w:type="dxa"/>
          </w:tcPr>
          <w:p w:rsidR="00F7002C" w:rsidRDefault="00D27908">
            <w:pPr>
              <w:pStyle w:val="TableParagraph"/>
              <w:ind w:right="395"/>
              <w:rPr>
                <w:rFonts w:ascii="Calibri"/>
                <w:b/>
              </w:rPr>
            </w:pPr>
            <w:r>
              <w:rPr>
                <w:rFonts w:ascii="Calibri"/>
                <w:b/>
                <w:color w:val="FF0000"/>
              </w:rPr>
              <w:t>A</w:t>
            </w:r>
          </w:p>
        </w:tc>
      </w:tr>
      <w:tr w:rsidR="00F7002C">
        <w:trPr>
          <w:trHeight w:val="299"/>
        </w:trPr>
        <w:tc>
          <w:tcPr>
            <w:tcW w:w="960" w:type="dxa"/>
          </w:tcPr>
          <w:p w:rsidR="00F7002C" w:rsidRDefault="00D27908">
            <w:pPr>
              <w:pStyle w:val="TableParagraph"/>
              <w:ind w:left="346" w:right="341"/>
              <w:jc w:val="center"/>
              <w:rPr>
                <w:rFonts w:ascii="Calibri"/>
              </w:rPr>
            </w:pPr>
            <w:r>
              <w:rPr>
                <w:rFonts w:ascii="Calibri"/>
              </w:rPr>
              <w:t>13</w:t>
            </w:r>
          </w:p>
        </w:tc>
        <w:tc>
          <w:tcPr>
            <w:tcW w:w="959" w:type="dxa"/>
          </w:tcPr>
          <w:p w:rsidR="00F7002C" w:rsidRDefault="00D27908">
            <w:pPr>
              <w:pStyle w:val="TableParagraph"/>
              <w:ind w:left="5"/>
              <w:jc w:val="center"/>
              <w:rPr>
                <w:rFonts w:ascii="Calibri"/>
                <w:b/>
              </w:rPr>
            </w:pPr>
            <w:r>
              <w:rPr>
                <w:rFonts w:ascii="Calibri"/>
                <w:b/>
                <w:color w:val="FF0000"/>
              </w:rPr>
              <w:t>B</w:t>
            </w:r>
          </w:p>
        </w:tc>
        <w:tc>
          <w:tcPr>
            <w:tcW w:w="960" w:type="dxa"/>
          </w:tcPr>
          <w:p w:rsidR="00F7002C" w:rsidRDefault="00D27908">
            <w:pPr>
              <w:pStyle w:val="TableParagraph"/>
              <w:ind w:right="356"/>
              <w:rPr>
                <w:rFonts w:ascii="Calibri"/>
              </w:rPr>
            </w:pPr>
            <w:r>
              <w:rPr>
                <w:rFonts w:ascii="Calibri"/>
              </w:rPr>
              <w:t>33</w:t>
            </w:r>
          </w:p>
        </w:tc>
        <w:tc>
          <w:tcPr>
            <w:tcW w:w="959" w:type="dxa"/>
          </w:tcPr>
          <w:p w:rsidR="00F7002C" w:rsidRDefault="00D27908">
            <w:pPr>
              <w:pStyle w:val="TableParagraph"/>
              <w:ind w:right="410"/>
              <w:rPr>
                <w:rFonts w:ascii="Calibri"/>
                <w:b/>
              </w:rPr>
            </w:pPr>
            <w:r>
              <w:rPr>
                <w:rFonts w:ascii="Calibri"/>
                <w:b/>
                <w:color w:val="FF0000"/>
              </w:rPr>
              <w:t>C</w:t>
            </w:r>
          </w:p>
        </w:tc>
        <w:tc>
          <w:tcPr>
            <w:tcW w:w="959" w:type="dxa"/>
          </w:tcPr>
          <w:p w:rsidR="00F7002C" w:rsidRDefault="00D27908">
            <w:pPr>
              <w:pStyle w:val="TableParagraph"/>
              <w:ind w:right="353"/>
              <w:rPr>
                <w:rFonts w:ascii="Calibri"/>
              </w:rPr>
            </w:pPr>
            <w:r>
              <w:rPr>
                <w:rFonts w:ascii="Calibri"/>
              </w:rPr>
              <w:t>53</w:t>
            </w:r>
          </w:p>
        </w:tc>
        <w:tc>
          <w:tcPr>
            <w:tcW w:w="959" w:type="dxa"/>
          </w:tcPr>
          <w:p w:rsidR="00F7002C" w:rsidRDefault="00D27908">
            <w:pPr>
              <w:pStyle w:val="TableParagraph"/>
              <w:ind w:right="395"/>
              <w:rPr>
                <w:rFonts w:ascii="Calibri"/>
                <w:b/>
              </w:rPr>
            </w:pPr>
            <w:r>
              <w:rPr>
                <w:rFonts w:ascii="Calibri"/>
                <w:b/>
                <w:color w:val="FF0000"/>
              </w:rPr>
              <w:t>D</w:t>
            </w:r>
          </w:p>
        </w:tc>
        <w:tc>
          <w:tcPr>
            <w:tcW w:w="959" w:type="dxa"/>
          </w:tcPr>
          <w:p w:rsidR="00F7002C" w:rsidRDefault="00D27908">
            <w:pPr>
              <w:pStyle w:val="TableParagraph"/>
              <w:ind w:right="351"/>
              <w:rPr>
                <w:rFonts w:ascii="Calibri"/>
              </w:rPr>
            </w:pPr>
            <w:r>
              <w:rPr>
                <w:rFonts w:ascii="Calibri"/>
              </w:rPr>
              <w:t>73</w:t>
            </w:r>
          </w:p>
        </w:tc>
        <w:tc>
          <w:tcPr>
            <w:tcW w:w="960" w:type="dxa"/>
          </w:tcPr>
          <w:p w:rsidR="00F7002C" w:rsidRDefault="00D27908">
            <w:pPr>
              <w:pStyle w:val="TableParagraph"/>
              <w:ind w:right="406"/>
              <w:rPr>
                <w:rFonts w:ascii="Calibri"/>
                <w:b/>
              </w:rPr>
            </w:pPr>
            <w:r>
              <w:rPr>
                <w:rFonts w:ascii="Calibri"/>
                <w:b/>
                <w:color w:val="FF0000"/>
              </w:rPr>
              <w:t>C</w:t>
            </w:r>
          </w:p>
        </w:tc>
        <w:tc>
          <w:tcPr>
            <w:tcW w:w="959" w:type="dxa"/>
          </w:tcPr>
          <w:p w:rsidR="00F7002C" w:rsidRDefault="00D27908">
            <w:pPr>
              <w:pStyle w:val="TableParagraph"/>
              <w:ind w:left="296" w:right="277"/>
              <w:jc w:val="center"/>
              <w:rPr>
                <w:rFonts w:ascii="Calibri"/>
              </w:rPr>
            </w:pPr>
            <w:r>
              <w:rPr>
                <w:rFonts w:ascii="Calibri"/>
              </w:rPr>
              <w:t>93</w:t>
            </w:r>
          </w:p>
        </w:tc>
        <w:tc>
          <w:tcPr>
            <w:tcW w:w="959" w:type="dxa"/>
          </w:tcPr>
          <w:p w:rsidR="00F7002C" w:rsidRDefault="00D27908">
            <w:pPr>
              <w:pStyle w:val="TableParagraph"/>
              <w:ind w:right="404"/>
              <w:rPr>
                <w:rFonts w:ascii="Calibri"/>
                <w:b/>
              </w:rPr>
            </w:pPr>
            <w:r>
              <w:rPr>
                <w:rFonts w:ascii="Calibri"/>
                <w:b/>
                <w:color w:val="FF0000"/>
              </w:rPr>
              <w:t>C</w:t>
            </w:r>
          </w:p>
        </w:tc>
      </w:tr>
      <w:tr w:rsidR="00F7002C">
        <w:trPr>
          <w:trHeight w:val="299"/>
        </w:trPr>
        <w:tc>
          <w:tcPr>
            <w:tcW w:w="960" w:type="dxa"/>
          </w:tcPr>
          <w:p w:rsidR="00F7002C" w:rsidRDefault="00D27908">
            <w:pPr>
              <w:pStyle w:val="TableParagraph"/>
              <w:ind w:left="346" w:right="341"/>
              <w:jc w:val="center"/>
              <w:rPr>
                <w:rFonts w:ascii="Calibri"/>
              </w:rPr>
            </w:pPr>
            <w:r>
              <w:rPr>
                <w:rFonts w:ascii="Calibri"/>
              </w:rPr>
              <w:t>14</w:t>
            </w:r>
          </w:p>
        </w:tc>
        <w:tc>
          <w:tcPr>
            <w:tcW w:w="959" w:type="dxa"/>
          </w:tcPr>
          <w:p w:rsidR="00F7002C" w:rsidRDefault="00D27908">
            <w:pPr>
              <w:pStyle w:val="TableParagraph"/>
              <w:ind w:left="5"/>
              <w:jc w:val="center"/>
              <w:rPr>
                <w:rFonts w:ascii="Calibri"/>
                <w:b/>
              </w:rPr>
            </w:pPr>
            <w:r>
              <w:rPr>
                <w:rFonts w:ascii="Calibri"/>
                <w:b/>
                <w:color w:val="FF0000"/>
              </w:rPr>
              <w:t>A</w:t>
            </w:r>
          </w:p>
        </w:tc>
        <w:tc>
          <w:tcPr>
            <w:tcW w:w="960" w:type="dxa"/>
          </w:tcPr>
          <w:p w:rsidR="00F7002C" w:rsidRDefault="00D27908">
            <w:pPr>
              <w:pStyle w:val="TableParagraph"/>
              <w:ind w:right="356"/>
              <w:rPr>
                <w:rFonts w:ascii="Calibri"/>
              </w:rPr>
            </w:pPr>
            <w:r>
              <w:rPr>
                <w:rFonts w:ascii="Calibri"/>
              </w:rPr>
              <w:t>34</w:t>
            </w:r>
          </w:p>
        </w:tc>
        <w:tc>
          <w:tcPr>
            <w:tcW w:w="959" w:type="dxa"/>
          </w:tcPr>
          <w:p w:rsidR="00F7002C" w:rsidRDefault="00D27908">
            <w:pPr>
              <w:pStyle w:val="TableParagraph"/>
              <w:ind w:right="410"/>
              <w:rPr>
                <w:rFonts w:ascii="Calibri"/>
                <w:b/>
              </w:rPr>
            </w:pPr>
            <w:r>
              <w:rPr>
                <w:rFonts w:ascii="Calibri"/>
                <w:b/>
                <w:color w:val="FF0000"/>
              </w:rPr>
              <w:t>C</w:t>
            </w:r>
          </w:p>
        </w:tc>
        <w:tc>
          <w:tcPr>
            <w:tcW w:w="959" w:type="dxa"/>
          </w:tcPr>
          <w:p w:rsidR="00F7002C" w:rsidRDefault="00D27908">
            <w:pPr>
              <w:pStyle w:val="TableParagraph"/>
              <w:ind w:right="353"/>
              <w:rPr>
                <w:rFonts w:ascii="Calibri"/>
              </w:rPr>
            </w:pPr>
            <w:r>
              <w:rPr>
                <w:rFonts w:ascii="Calibri"/>
              </w:rPr>
              <w:t>54</w:t>
            </w:r>
          </w:p>
        </w:tc>
        <w:tc>
          <w:tcPr>
            <w:tcW w:w="959" w:type="dxa"/>
          </w:tcPr>
          <w:p w:rsidR="00F7002C" w:rsidRDefault="00D27908">
            <w:pPr>
              <w:pStyle w:val="TableParagraph"/>
              <w:ind w:right="403"/>
              <w:rPr>
                <w:rFonts w:ascii="Calibri"/>
                <w:b/>
              </w:rPr>
            </w:pPr>
            <w:r>
              <w:rPr>
                <w:rFonts w:ascii="Calibri"/>
                <w:b/>
                <w:color w:val="FF0000"/>
              </w:rPr>
              <w:t>B</w:t>
            </w:r>
          </w:p>
        </w:tc>
        <w:tc>
          <w:tcPr>
            <w:tcW w:w="959" w:type="dxa"/>
          </w:tcPr>
          <w:p w:rsidR="00F7002C" w:rsidRDefault="00D27908">
            <w:pPr>
              <w:pStyle w:val="TableParagraph"/>
              <w:ind w:right="351"/>
              <w:rPr>
                <w:rFonts w:ascii="Calibri"/>
              </w:rPr>
            </w:pPr>
            <w:r>
              <w:rPr>
                <w:rFonts w:ascii="Calibri"/>
              </w:rPr>
              <w:t>74</w:t>
            </w:r>
          </w:p>
        </w:tc>
        <w:tc>
          <w:tcPr>
            <w:tcW w:w="960" w:type="dxa"/>
          </w:tcPr>
          <w:p w:rsidR="00F7002C" w:rsidRDefault="00D27908">
            <w:pPr>
              <w:pStyle w:val="TableParagraph"/>
              <w:ind w:right="406"/>
              <w:rPr>
                <w:rFonts w:ascii="Calibri"/>
                <w:b/>
              </w:rPr>
            </w:pPr>
            <w:r>
              <w:rPr>
                <w:rFonts w:ascii="Calibri"/>
                <w:b/>
                <w:color w:val="FF0000"/>
              </w:rPr>
              <w:t>C</w:t>
            </w:r>
          </w:p>
        </w:tc>
        <w:tc>
          <w:tcPr>
            <w:tcW w:w="959" w:type="dxa"/>
          </w:tcPr>
          <w:p w:rsidR="00F7002C" w:rsidRDefault="00D27908">
            <w:pPr>
              <w:pStyle w:val="TableParagraph"/>
              <w:ind w:left="296" w:right="277"/>
              <w:jc w:val="center"/>
              <w:rPr>
                <w:rFonts w:ascii="Calibri"/>
              </w:rPr>
            </w:pPr>
            <w:r>
              <w:rPr>
                <w:rFonts w:ascii="Calibri"/>
              </w:rPr>
              <w:t>94</w:t>
            </w:r>
          </w:p>
        </w:tc>
        <w:tc>
          <w:tcPr>
            <w:tcW w:w="959" w:type="dxa"/>
          </w:tcPr>
          <w:p w:rsidR="00F7002C" w:rsidRDefault="00D27908">
            <w:pPr>
              <w:pStyle w:val="TableParagraph"/>
              <w:ind w:right="400"/>
              <w:rPr>
                <w:rFonts w:ascii="Calibri"/>
                <w:b/>
              </w:rPr>
            </w:pPr>
            <w:r>
              <w:rPr>
                <w:rFonts w:ascii="Calibri"/>
                <w:b/>
                <w:color w:val="FF0000"/>
              </w:rPr>
              <w:t>B</w:t>
            </w:r>
          </w:p>
        </w:tc>
      </w:tr>
      <w:tr w:rsidR="00F7002C">
        <w:trPr>
          <w:trHeight w:val="299"/>
        </w:trPr>
        <w:tc>
          <w:tcPr>
            <w:tcW w:w="960" w:type="dxa"/>
          </w:tcPr>
          <w:p w:rsidR="00F7002C" w:rsidRDefault="00D27908">
            <w:pPr>
              <w:pStyle w:val="TableParagraph"/>
              <w:ind w:left="346" w:right="341"/>
              <w:jc w:val="center"/>
              <w:rPr>
                <w:rFonts w:ascii="Calibri"/>
              </w:rPr>
            </w:pPr>
            <w:r>
              <w:rPr>
                <w:rFonts w:ascii="Calibri"/>
              </w:rPr>
              <w:t>15</w:t>
            </w:r>
          </w:p>
        </w:tc>
        <w:tc>
          <w:tcPr>
            <w:tcW w:w="959" w:type="dxa"/>
          </w:tcPr>
          <w:p w:rsidR="00F7002C" w:rsidRDefault="00D27908">
            <w:pPr>
              <w:pStyle w:val="TableParagraph"/>
              <w:ind w:left="3"/>
              <w:jc w:val="center"/>
              <w:rPr>
                <w:rFonts w:ascii="Calibri"/>
                <w:b/>
              </w:rPr>
            </w:pPr>
            <w:r>
              <w:rPr>
                <w:rFonts w:ascii="Calibri"/>
                <w:b/>
                <w:color w:val="FF0000"/>
              </w:rPr>
              <w:t>C</w:t>
            </w:r>
          </w:p>
        </w:tc>
        <w:tc>
          <w:tcPr>
            <w:tcW w:w="960" w:type="dxa"/>
          </w:tcPr>
          <w:p w:rsidR="00F7002C" w:rsidRDefault="00D27908">
            <w:pPr>
              <w:pStyle w:val="TableParagraph"/>
              <w:ind w:right="356"/>
              <w:rPr>
                <w:rFonts w:ascii="Calibri"/>
              </w:rPr>
            </w:pPr>
            <w:r>
              <w:rPr>
                <w:rFonts w:ascii="Calibri"/>
              </w:rPr>
              <w:t>35</w:t>
            </w:r>
          </w:p>
        </w:tc>
        <w:tc>
          <w:tcPr>
            <w:tcW w:w="959" w:type="dxa"/>
          </w:tcPr>
          <w:p w:rsidR="00F7002C" w:rsidRDefault="00D27908">
            <w:pPr>
              <w:pStyle w:val="TableParagraph"/>
              <w:ind w:right="406"/>
              <w:rPr>
                <w:rFonts w:ascii="Calibri"/>
                <w:b/>
              </w:rPr>
            </w:pPr>
            <w:r>
              <w:rPr>
                <w:rFonts w:ascii="Calibri"/>
                <w:b/>
                <w:color w:val="FF0000"/>
              </w:rPr>
              <w:t>B</w:t>
            </w:r>
          </w:p>
        </w:tc>
        <w:tc>
          <w:tcPr>
            <w:tcW w:w="959" w:type="dxa"/>
          </w:tcPr>
          <w:p w:rsidR="00F7002C" w:rsidRDefault="00D27908">
            <w:pPr>
              <w:pStyle w:val="TableParagraph"/>
              <w:ind w:right="353"/>
              <w:rPr>
                <w:rFonts w:ascii="Calibri"/>
              </w:rPr>
            </w:pPr>
            <w:r>
              <w:rPr>
                <w:rFonts w:ascii="Calibri"/>
              </w:rPr>
              <w:t>55</w:t>
            </w:r>
          </w:p>
        </w:tc>
        <w:tc>
          <w:tcPr>
            <w:tcW w:w="959" w:type="dxa"/>
          </w:tcPr>
          <w:p w:rsidR="00F7002C" w:rsidRDefault="00D27908">
            <w:pPr>
              <w:pStyle w:val="TableParagraph"/>
              <w:ind w:right="395"/>
              <w:rPr>
                <w:rFonts w:ascii="Calibri"/>
                <w:b/>
              </w:rPr>
            </w:pPr>
            <w:r>
              <w:rPr>
                <w:rFonts w:ascii="Calibri"/>
                <w:b/>
                <w:color w:val="FF0000"/>
              </w:rPr>
              <w:t>D</w:t>
            </w:r>
          </w:p>
        </w:tc>
        <w:tc>
          <w:tcPr>
            <w:tcW w:w="959" w:type="dxa"/>
          </w:tcPr>
          <w:p w:rsidR="00F7002C" w:rsidRDefault="00D27908">
            <w:pPr>
              <w:pStyle w:val="TableParagraph"/>
              <w:ind w:right="351"/>
              <w:rPr>
                <w:rFonts w:ascii="Calibri"/>
              </w:rPr>
            </w:pPr>
            <w:r>
              <w:rPr>
                <w:rFonts w:ascii="Calibri"/>
              </w:rPr>
              <w:t>75</w:t>
            </w:r>
          </w:p>
        </w:tc>
        <w:tc>
          <w:tcPr>
            <w:tcW w:w="960" w:type="dxa"/>
          </w:tcPr>
          <w:p w:rsidR="00F7002C" w:rsidRDefault="00D27908">
            <w:pPr>
              <w:pStyle w:val="TableParagraph"/>
              <w:ind w:right="406"/>
              <w:rPr>
                <w:rFonts w:ascii="Calibri"/>
                <w:b/>
              </w:rPr>
            </w:pPr>
            <w:r>
              <w:rPr>
                <w:rFonts w:ascii="Calibri"/>
                <w:b/>
                <w:color w:val="FF0000"/>
              </w:rPr>
              <w:t>C</w:t>
            </w:r>
          </w:p>
        </w:tc>
        <w:tc>
          <w:tcPr>
            <w:tcW w:w="959" w:type="dxa"/>
          </w:tcPr>
          <w:p w:rsidR="00F7002C" w:rsidRDefault="00D27908">
            <w:pPr>
              <w:pStyle w:val="TableParagraph"/>
              <w:ind w:left="296" w:right="277"/>
              <w:jc w:val="center"/>
              <w:rPr>
                <w:rFonts w:ascii="Calibri"/>
              </w:rPr>
            </w:pPr>
            <w:r>
              <w:rPr>
                <w:rFonts w:ascii="Calibri"/>
              </w:rPr>
              <w:t>95</w:t>
            </w:r>
          </w:p>
        </w:tc>
        <w:tc>
          <w:tcPr>
            <w:tcW w:w="959" w:type="dxa"/>
          </w:tcPr>
          <w:p w:rsidR="00F7002C" w:rsidRDefault="00D27908">
            <w:pPr>
              <w:pStyle w:val="TableParagraph"/>
              <w:ind w:right="392"/>
              <w:rPr>
                <w:rFonts w:ascii="Calibri"/>
                <w:b/>
              </w:rPr>
            </w:pPr>
            <w:r>
              <w:rPr>
                <w:rFonts w:ascii="Calibri"/>
                <w:b/>
                <w:color w:val="FF0000"/>
              </w:rPr>
              <w:t>D</w:t>
            </w:r>
          </w:p>
        </w:tc>
      </w:tr>
      <w:tr w:rsidR="00F7002C">
        <w:trPr>
          <w:trHeight w:val="299"/>
        </w:trPr>
        <w:tc>
          <w:tcPr>
            <w:tcW w:w="960" w:type="dxa"/>
          </w:tcPr>
          <w:p w:rsidR="00F7002C" w:rsidRDefault="00D27908">
            <w:pPr>
              <w:pStyle w:val="TableParagraph"/>
              <w:ind w:left="346" w:right="341"/>
              <w:jc w:val="center"/>
              <w:rPr>
                <w:rFonts w:ascii="Calibri"/>
              </w:rPr>
            </w:pPr>
            <w:r>
              <w:rPr>
                <w:rFonts w:ascii="Calibri"/>
              </w:rPr>
              <w:t>16</w:t>
            </w:r>
          </w:p>
        </w:tc>
        <w:tc>
          <w:tcPr>
            <w:tcW w:w="959" w:type="dxa"/>
          </w:tcPr>
          <w:p w:rsidR="00F7002C" w:rsidRDefault="00D27908">
            <w:pPr>
              <w:pStyle w:val="TableParagraph"/>
              <w:ind w:left="5"/>
              <w:jc w:val="center"/>
              <w:rPr>
                <w:rFonts w:ascii="Calibri"/>
                <w:b/>
              </w:rPr>
            </w:pPr>
            <w:r>
              <w:rPr>
                <w:rFonts w:ascii="Calibri"/>
                <w:b/>
                <w:color w:val="FF0000"/>
              </w:rPr>
              <w:t>B</w:t>
            </w:r>
          </w:p>
        </w:tc>
        <w:tc>
          <w:tcPr>
            <w:tcW w:w="960" w:type="dxa"/>
          </w:tcPr>
          <w:p w:rsidR="00F7002C" w:rsidRDefault="00D27908">
            <w:pPr>
              <w:pStyle w:val="TableParagraph"/>
              <w:ind w:right="356"/>
              <w:rPr>
                <w:rFonts w:ascii="Calibri"/>
              </w:rPr>
            </w:pPr>
            <w:r>
              <w:rPr>
                <w:rFonts w:ascii="Calibri"/>
              </w:rPr>
              <w:t>36</w:t>
            </w:r>
          </w:p>
        </w:tc>
        <w:tc>
          <w:tcPr>
            <w:tcW w:w="959" w:type="dxa"/>
          </w:tcPr>
          <w:p w:rsidR="00F7002C" w:rsidRDefault="00D27908">
            <w:pPr>
              <w:pStyle w:val="TableParagraph"/>
              <w:ind w:right="410"/>
              <w:rPr>
                <w:rFonts w:ascii="Calibri"/>
                <w:b/>
              </w:rPr>
            </w:pPr>
            <w:r>
              <w:rPr>
                <w:rFonts w:ascii="Calibri"/>
                <w:b/>
                <w:color w:val="FF0000"/>
              </w:rPr>
              <w:t>C</w:t>
            </w:r>
          </w:p>
        </w:tc>
        <w:tc>
          <w:tcPr>
            <w:tcW w:w="959" w:type="dxa"/>
          </w:tcPr>
          <w:p w:rsidR="00F7002C" w:rsidRDefault="00D27908">
            <w:pPr>
              <w:pStyle w:val="TableParagraph"/>
              <w:ind w:right="353"/>
              <w:rPr>
                <w:rFonts w:ascii="Calibri"/>
              </w:rPr>
            </w:pPr>
            <w:r>
              <w:rPr>
                <w:rFonts w:ascii="Calibri"/>
              </w:rPr>
              <w:t>56</w:t>
            </w:r>
          </w:p>
        </w:tc>
        <w:tc>
          <w:tcPr>
            <w:tcW w:w="959" w:type="dxa"/>
          </w:tcPr>
          <w:p w:rsidR="00F7002C" w:rsidRDefault="00D27908">
            <w:pPr>
              <w:pStyle w:val="TableParagraph"/>
              <w:ind w:right="403"/>
              <w:rPr>
                <w:rFonts w:ascii="Calibri"/>
                <w:b/>
              </w:rPr>
            </w:pPr>
            <w:r>
              <w:rPr>
                <w:rFonts w:ascii="Calibri"/>
                <w:b/>
                <w:color w:val="FF0000"/>
              </w:rPr>
              <w:t>B</w:t>
            </w:r>
          </w:p>
        </w:tc>
        <w:tc>
          <w:tcPr>
            <w:tcW w:w="959" w:type="dxa"/>
          </w:tcPr>
          <w:p w:rsidR="00F7002C" w:rsidRDefault="00D27908">
            <w:pPr>
              <w:pStyle w:val="TableParagraph"/>
              <w:ind w:right="351"/>
              <w:rPr>
                <w:rFonts w:ascii="Calibri"/>
              </w:rPr>
            </w:pPr>
            <w:r>
              <w:rPr>
                <w:rFonts w:ascii="Calibri"/>
              </w:rPr>
              <w:t>76</w:t>
            </w:r>
          </w:p>
        </w:tc>
        <w:tc>
          <w:tcPr>
            <w:tcW w:w="960" w:type="dxa"/>
          </w:tcPr>
          <w:p w:rsidR="00F7002C" w:rsidRDefault="00D27908">
            <w:pPr>
              <w:pStyle w:val="TableParagraph"/>
              <w:ind w:right="406"/>
              <w:rPr>
                <w:rFonts w:ascii="Calibri"/>
                <w:b/>
              </w:rPr>
            </w:pPr>
            <w:r>
              <w:rPr>
                <w:rFonts w:ascii="Calibri"/>
                <w:b/>
                <w:color w:val="FF0000"/>
              </w:rPr>
              <w:t>C</w:t>
            </w:r>
          </w:p>
        </w:tc>
        <w:tc>
          <w:tcPr>
            <w:tcW w:w="959" w:type="dxa"/>
          </w:tcPr>
          <w:p w:rsidR="00F7002C" w:rsidRDefault="00D27908">
            <w:pPr>
              <w:pStyle w:val="TableParagraph"/>
              <w:ind w:left="296" w:right="277"/>
              <w:jc w:val="center"/>
              <w:rPr>
                <w:rFonts w:ascii="Calibri"/>
              </w:rPr>
            </w:pPr>
            <w:r>
              <w:rPr>
                <w:rFonts w:ascii="Calibri"/>
              </w:rPr>
              <w:t>96</w:t>
            </w:r>
          </w:p>
        </w:tc>
        <w:tc>
          <w:tcPr>
            <w:tcW w:w="959" w:type="dxa"/>
          </w:tcPr>
          <w:p w:rsidR="00F7002C" w:rsidRDefault="00D27908">
            <w:pPr>
              <w:pStyle w:val="TableParagraph"/>
              <w:ind w:right="392"/>
              <w:rPr>
                <w:rFonts w:ascii="Calibri"/>
                <w:b/>
              </w:rPr>
            </w:pPr>
            <w:r>
              <w:rPr>
                <w:rFonts w:ascii="Calibri"/>
                <w:b/>
                <w:color w:val="FF0000"/>
              </w:rPr>
              <w:t>D</w:t>
            </w:r>
          </w:p>
        </w:tc>
      </w:tr>
      <w:tr w:rsidR="00F7002C">
        <w:trPr>
          <w:trHeight w:val="301"/>
        </w:trPr>
        <w:tc>
          <w:tcPr>
            <w:tcW w:w="960" w:type="dxa"/>
          </w:tcPr>
          <w:p w:rsidR="00F7002C" w:rsidRDefault="00D27908">
            <w:pPr>
              <w:pStyle w:val="TableParagraph"/>
              <w:spacing w:before="30"/>
              <w:ind w:left="346" w:right="341"/>
              <w:jc w:val="center"/>
              <w:rPr>
                <w:rFonts w:ascii="Calibri"/>
              </w:rPr>
            </w:pPr>
            <w:r>
              <w:rPr>
                <w:rFonts w:ascii="Calibri"/>
              </w:rPr>
              <w:t>17</w:t>
            </w:r>
          </w:p>
        </w:tc>
        <w:tc>
          <w:tcPr>
            <w:tcW w:w="959" w:type="dxa"/>
          </w:tcPr>
          <w:p w:rsidR="00F7002C" w:rsidRDefault="00D27908">
            <w:pPr>
              <w:pStyle w:val="TableParagraph"/>
              <w:spacing w:before="30"/>
              <w:ind w:left="5"/>
              <w:jc w:val="center"/>
              <w:rPr>
                <w:rFonts w:ascii="Calibri"/>
                <w:b/>
              </w:rPr>
            </w:pPr>
            <w:r>
              <w:rPr>
                <w:rFonts w:ascii="Calibri"/>
                <w:b/>
                <w:color w:val="FF0000"/>
              </w:rPr>
              <w:t>A</w:t>
            </w:r>
          </w:p>
        </w:tc>
        <w:tc>
          <w:tcPr>
            <w:tcW w:w="960" w:type="dxa"/>
          </w:tcPr>
          <w:p w:rsidR="00F7002C" w:rsidRDefault="00D27908">
            <w:pPr>
              <w:pStyle w:val="TableParagraph"/>
              <w:spacing w:before="30"/>
              <w:ind w:right="356"/>
              <w:rPr>
                <w:rFonts w:ascii="Calibri"/>
              </w:rPr>
            </w:pPr>
            <w:r>
              <w:rPr>
                <w:rFonts w:ascii="Calibri"/>
              </w:rPr>
              <w:t>37</w:t>
            </w:r>
          </w:p>
        </w:tc>
        <w:tc>
          <w:tcPr>
            <w:tcW w:w="959" w:type="dxa"/>
          </w:tcPr>
          <w:p w:rsidR="00F7002C" w:rsidRDefault="00D27908">
            <w:pPr>
              <w:pStyle w:val="TableParagraph"/>
              <w:spacing w:before="30"/>
              <w:ind w:right="401"/>
              <w:rPr>
                <w:rFonts w:ascii="Calibri"/>
                <w:b/>
              </w:rPr>
            </w:pPr>
            <w:r>
              <w:rPr>
                <w:rFonts w:ascii="Calibri"/>
                <w:b/>
                <w:color w:val="FF0000"/>
              </w:rPr>
              <w:t>A</w:t>
            </w:r>
          </w:p>
        </w:tc>
        <w:tc>
          <w:tcPr>
            <w:tcW w:w="959" w:type="dxa"/>
          </w:tcPr>
          <w:p w:rsidR="00F7002C" w:rsidRDefault="00D27908">
            <w:pPr>
              <w:pStyle w:val="TableParagraph"/>
              <w:spacing w:before="30"/>
              <w:ind w:right="353"/>
              <w:rPr>
                <w:rFonts w:ascii="Calibri"/>
              </w:rPr>
            </w:pPr>
            <w:r>
              <w:rPr>
                <w:rFonts w:ascii="Calibri"/>
              </w:rPr>
              <w:t>57</w:t>
            </w:r>
          </w:p>
        </w:tc>
        <w:tc>
          <w:tcPr>
            <w:tcW w:w="959" w:type="dxa"/>
          </w:tcPr>
          <w:p w:rsidR="00F7002C" w:rsidRDefault="00D27908">
            <w:pPr>
              <w:pStyle w:val="TableParagraph"/>
              <w:spacing w:before="30"/>
              <w:ind w:right="403"/>
              <w:rPr>
                <w:rFonts w:ascii="Calibri"/>
                <w:b/>
              </w:rPr>
            </w:pPr>
            <w:r>
              <w:rPr>
                <w:rFonts w:ascii="Calibri"/>
                <w:b/>
                <w:color w:val="FF0000"/>
              </w:rPr>
              <w:t>B</w:t>
            </w:r>
          </w:p>
        </w:tc>
        <w:tc>
          <w:tcPr>
            <w:tcW w:w="959" w:type="dxa"/>
          </w:tcPr>
          <w:p w:rsidR="00F7002C" w:rsidRDefault="00D27908">
            <w:pPr>
              <w:pStyle w:val="TableParagraph"/>
              <w:spacing w:before="30"/>
              <w:ind w:right="351"/>
              <w:rPr>
                <w:rFonts w:ascii="Calibri"/>
              </w:rPr>
            </w:pPr>
            <w:r>
              <w:rPr>
                <w:rFonts w:ascii="Calibri"/>
              </w:rPr>
              <w:t>77</w:t>
            </w:r>
          </w:p>
        </w:tc>
        <w:tc>
          <w:tcPr>
            <w:tcW w:w="960" w:type="dxa"/>
          </w:tcPr>
          <w:p w:rsidR="00F7002C" w:rsidRDefault="00D27908">
            <w:pPr>
              <w:pStyle w:val="TableParagraph"/>
              <w:spacing w:before="30"/>
              <w:ind w:right="397"/>
              <w:rPr>
                <w:rFonts w:ascii="Calibri"/>
                <w:b/>
              </w:rPr>
            </w:pPr>
            <w:r>
              <w:rPr>
                <w:rFonts w:ascii="Calibri"/>
                <w:b/>
                <w:color w:val="FF0000"/>
              </w:rPr>
              <w:t>A</w:t>
            </w:r>
          </w:p>
        </w:tc>
        <w:tc>
          <w:tcPr>
            <w:tcW w:w="959" w:type="dxa"/>
          </w:tcPr>
          <w:p w:rsidR="00F7002C" w:rsidRDefault="00D27908">
            <w:pPr>
              <w:pStyle w:val="TableParagraph"/>
              <w:spacing w:before="30"/>
              <w:ind w:left="296" w:right="277"/>
              <w:jc w:val="center"/>
              <w:rPr>
                <w:rFonts w:ascii="Calibri"/>
              </w:rPr>
            </w:pPr>
            <w:r>
              <w:rPr>
                <w:rFonts w:ascii="Calibri"/>
              </w:rPr>
              <w:t>97</w:t>
            </w:r>
          </w:p>
        </w:tc>
        <w:tc>
          <w:tcPr>
            <w:tcW w:w="959" w:type="dxa"/>
          </w:tcPr>
          <w:p w:rsidR="00F7002C" w:rsidRDefault="00D27908">
            <w:pPr>
              <w:pStyle w:val="TableParagraph"/>
              <w:spacing w:before="30"/>
              <w:ind w:right="400"/>
              <w:rPr>
                <w:rFonts w:ascii="Calibri"/>
                <w:b/>
              </w:rPr>
            </w:pPr>
            <w:r>
              <w:rPr>
                <w:rFonts w:ascii="Calibri"/>
                <w:b/>
                <w:color w:val="FF0000"/>
              </w:rPr>
              <w:t>B</w:t>
            </w:r>
          </w:p>
        </w:tc>
      </w:tr>
      <w:tr w:rsidR="00F7002C">
        <w:trPr>
          <w:trHeight w:val="299"/>
        </w:trPr>
        <w:tc>
          <w:tcPr>
            <w:tcW w:w="960" w:type="dxa"/>
          </w:tcPr>
          <w:p w:rsidR="00F7002C" w:rsidRDefault="00D27908">
            <w:pPr>
              <w:pStyle w:val="TableParagraph"/>
              <w:ind w:left="346" w:right="341"/>
              <w:jc w:val="center"/>
              <w:rPr>
                <w:rFonts w:ascii="Calibri"/>
              </w:rPr>
            </w:pPr>
            <w:r>
              <w:rPr>
                <w:rFonts w:ascii="Calibri"/>
              </w:rPr>
              <w:t>18</w:t>
            </w:r>
          </w:p>
        </w:tc>
        <w:tc>
          <w:tcPr>
            <w:tcW w:w="959" w:type="dxa"/>
          </w:tcPr>
          <w:p w:rsidR="00F7002C" w:rsidRDefault="00D27908">
            <w:pPr>
              <w:pStyle w:val="TableParagraph"/>
              <w:ind w:left="6"/>
              <w:jc w:val="center"/>
              <w:rPr>
                <w:rFonts w:ascii="Calibri"/>
                <w:b/>
              </w:rPr>
            </w:pPr>
            <w:r>
              <w:rPr>
                <w:rFonts w:ascii="Calibri"/>
                <w:b/>
                <w:color w:val="FF0000"/>
              </w:rPr>
              <w:t>D</w:t>
            </w:r>
          </w:p>
        </w:tc>
        <w:tc>
          <w:tcPr>
            <w:tcW w:w="960" w:type="dxa"/>
          </w:tcPr>
          <w:p w:rsidR="00F7002C" w:rsidRDefault="00D27908">
            <w:pPr>
              <w:pStyle w:val="TableParagraph"/>
              <w:ind w:right="356"/>
              <w:rPr>
                <w:rFonts w:ascii="Calibri"/>
              </w:rPr>
            </w:pPr>
            <w:r>
              <w:rPr>
                <w:rFonts w:ascii="Calibri"/>
              </w:rPr>
              <w:t>38</w:t>
            </w:r>
          </w:p>
        </w:tc>
        <w:tc>
          <w:tcPr>
            <w:tcW w:w="959" w:type="dxa"/>
          </w:tcPr>
          <w:p w:rsidR="00F7002C" w:rsidRDefault="00D27908">
            <w:pPr>
              <w:pStyle w:val="TableParagraph"/>
              <w:ind w:right="410"/>
              <w:rPr>
                <w:rFonts w:ascii="Calibri"/>
                <w:b/>
              </w:rPr>
            </w:pPr>
            <w:r>
              <w:rPr>
                <w:rFonts w:ascii="Calibri"/>
                <w:b/>
                <w:color w:val="FF0000"/>
              </w:rPr>
              <w:t>C</w:t>
            </w:r>
          </w:p>
        </w:tc>
        <w:tc>
          <w:tcPr>
            <w:tcW w:w="959" w:type="dxa"/>
          </w:tcPr>
          <w:p w:rsidR="00F7002C" w:rsidRDefault="00D27908">
            <w:pPr>
              <w:pStyle w:val="TableParagraph"/>
              <w:ind w:right="353"/>
              <w:rPr>
                <w:rFonts w:ascii="Calibri"/>
              </w:rPr>
            </w:pPr>
            <w:r>
              <w:rPr>
                <w:rFonts w:ascii="Calibri"/>
              </w:rPr>
              <w:t>58</w:t>
            </w:r>
          </w:p>
        </w:tc>
        <w:tc>
          <w:tcPr>
            <w:tcW w:w="959" w:type="dxa"/>
          </w:tcPr>
          <w:p w:rsidR="00F7002C" w:rsidRDefault="00D27908">
            <w:pPr>
              <w:pStyle w:val="TableParagraph"/>
              <w:ind w:right="395"/>
              <w:rPr>
                <w:rFonts w:ascii="Calibri"/>
                <w:b/>
              </w:rPr>
            </w:pPr>
            <w:r>
              <w:rPr>
                <w:rFonts w:ascii="Calibri"/>
                <w:b/>
                <w:color w:val="FF0000"/>
              </w:rPr>
              <w:t>D</w:t>
            </w:r>
          </w:p>
        </w:tc>
        <w:tc>
          <w:tcPr>
            <w:tcW w:w="959" w:type="dxa"/>
          </w:tcPr>
          <w:p w:rsidR="00F7002C" w:rsidRDefault="00D27908">
            <w:pPr>
              <w:pStyle w:val="TableParagraph"/>
              <w:ind w:right="351"/>
              <w:rPr>
                <w:rFonts w:ascii="Calibri"/>
              </w:rPr>
            </w:pPr>
            <w:r>
              <w:rPr>
                <w:rFonts w:ascii="Calibri"/>
              </w:rPr>
              <w:t>78</w:t>
            </w:r>
          </w:p>
        </w:tc>
        <w:tc>
          <w:tcPr>
            <w:tcW w:w="960" w:type="dxa"/>
          </w:tcPr>
          <w:p w:rsidR="00F7002C" w:rsidRDefault="00D27908">
            <w:pPr>
              <w:pStyle w:val="TableParagraph"/>
              <w:ind w:right="397"/>
              <w:rPr>
                <w:rFonts w:ascii="Calibri"/>
                <w:b/>
              </w:rPr>
            </w:pPr>
            <w:r>
              <w:rPr>
                <w:rFonts w:ascii="Calibri"/>
                <w:b/>
                <w:color w:val="FF0000"/>
              </w:rPr>
              <w:t>A</w:t>
            </w:r>
          </w:p>
        </w:tc>
        <w:tc>
          <w:tcPr>
            <w:tcW w:w="959" w:type="dxa"/>
          </w:tcPr>
          <w:p w:rsidR="00F7002C" w:rsidRDefault="00D27908">
            <w:pPr>
              <w:pStyle w:val="TableParagraph"/>
              <w:ind w:left="296" w:right="277"/>
              <w:jc w:val="center"/>
              <w:rPr>
                <w:rFonts w:ascii="Calibri"/>
              </w:rPr>
            </w:pPr>
            <w:r>
              <w:rPr>
                <w:rFonts w:ascii="Calibri"/>
              </w:rPr>
              <w:t>98</w:t>
            </w:r>
          </w:p>
        </w:tc>
        <w:tc>
          <w:tcPr>
            <w:tcW w:w="959" w:type="dxa"/>
          </w:tcPr>
          <w:p w:rsidR="00F7002C" w:rsidRDefault="00D27908">
            <w:pPr>
              <w:pStyle w:val="TableParagraph"/>
              <w:ind w:right="392"/>
              <w:rPr>
                <w:rFonts w:ascii="Calibri"/>
                <w:b/>
              </w:rPr>
            </w:pPr>
            <w:r>
              <w:rPr>
                <w:rFonts w:ascii="Calibri"/>
                <w:b/>
                <w:color w:val="FF0000"/>
              </w:rPr>
              <w:t>D</w:t>
            </w:r>
          </w:p>
        </w:tc>
      </w:tr>
      <w:tr w:rsidR="00F7002C">
        <w:trPr>
          <w:trHeight w:val="299"/>
        </w:trPr>
        <w:tc>
          <w:tcPr>
            <w:tcW w:w="960" w:type="dxa"/>
          </w:tcPr>
          <w:p w:rsidR="00F7002C" w:rsidRDefault="00D27908">
            <w:pPr>
              <w:pStyle w:val="TableParagraph"/>
              <w:ind w:left="346" w:right="341"/>
              <w:jc w:val="center"/>
              <w:rPr>
                <w:rFonts w:ascii="Calibri"/>
              </w:rPr>
            </w:pPr>
            <w:r>
              <w:rPr>
                <w:rFonts w:ascii="Calibri"/>
              </w:rPr>
              <w:t>19</w:t>
            </w:r>
          </w:p>
        </w:tc>
        <w:tc>
          <w:tcPr>
            <w:tcW w:w="959" w:type="dxa"/>
          </w:tcPr>
          <w:p w:rsidR="00F7002C" w:rsidRDefault="00D27908">
            <w:pPr>
              <w:pStyle w:val="TableParagraph"/>
              <w:ind w:left="6"/>
              <w:jc w:val="center"/>
              <w:rPr>
                <w:rFonts w:ascii="Calibri"/>
                <w:b/>
              </w:rPr>
            </w:pPr>
            <w:r>
              <w:rPr>
                <w:rFonts w:ascii="Calibri"/>
                <w:b/>
                <w:color w:val="FF0000"/>
              </w:rPr>
              <w:t>D</w:t>
            </w:r>
          </w:p>
        </w:tc>
        <w:tc>
          <w:tcPr>
            <w:tcW w:w="960" w:type="dxa"/>
          </w:tcPr>
          <w:p w:rsidR="00F7002C" w:rsidRDefault="00D27908">
            <w:pPr>
              <w:pStyle w:val="TableParagraph"/>
              <w:ind w:right="356"/>
              <w:rPr>
                <w:rFonts w:ascii="Calibri"/>
              </w:rPr>
            </w:pPr>
            <w:r>
              <w:rPr>
                <w:rFonts w:ascii="Calibri"/>
              </w:rPr>
              <w:t>39</w:t>
            </w:r>
          </w:p>
        </w:tc>
        <w:tc>
          <w:tcPr>
            <w:tcW w:w="959" w:type="dxa"/>
          </w:tcPr>
          <w:p w:rsidR="00F7002C" w:rsidRDefault="00D27908">
            <w:pPr>
              <w:pStyle w:val="TableParagraph"/>
              <w:ind w:right="401"/>
              <w:rPr>
                <w:rFonts w:ascii="Calibri"/>
                <w:b/>
              </w:rPr>
            </w:pPr>
            <w:r>
              <w:rPr>
                <w:rFonts w:ascii="Calibri"/>
                <w:b/>
                <w:color w:val="FF0000"/>
              </w:rPr>
              <w:t>A</w:t>
            </w:r>
          </w:p>
        </w:tc>
        <w:tc>
          <w:tcPr>
            <w:tcW w:w="959" w:type="dxa"/>
          </w:tcPr>
          <w:p w:rsidR="00F7002C" w:rsidRDefault="00D27908">
            <w:pPr>
              <w:pStyle w:val="TableParagraph"/>
              <w:ind w:right="353"/>
              <w:rPr>
                <w:rFonts w:ascii="Calibri"/>
              </w:rPr>
            </w:pPr>
            <w:r>
              <w:rPr>
                <w:rFonts w:ascii="Calibri"/>
              </w:rPr>
              <w:t>59</w:t>
            </w:r>
          </w:p>
        </w:tc>
        <w:tc>
          <w:tcPr>
            <w:tcW w:w="959" w:type="dxa"/>
          </w:tcPr>
          <w:p w:rsidR="00F7002C" w:rsidRDefault="00D27908">
            <w:pPr>
              <w:pStyle w:val="TableParagraph"/>
              <w:ind w:right="398"/>
              <w:rPr>
                <w:rFonts w:ascii="Calibri"/>
                <w:b/>
              </w:rPr>
            </w:pPr>
            <w:r>
              <w:rPr>
                <w:rFonts w:ascii="Calibri"/>
                <w:b/>
                <w:color w:val="FF0000"/>
              </w:rPr>
              <w:t>A</w:t>
            </w:r>
          </w:p>
        </w:tc>
        <w:tc>
          <w:tcPr>
            <w:tcW w:w="959" w:type="dxa"/>
          </w:tcPr>
          <w:p w:rsidR="00F7002C" w:rsidRDefault="00D27908">
            <w:pPr>
              <w:pStyle w:val="TableParagraph"/>
              <w:ind w:right="351"/>
              <w:rPr>
                <w:rFonts w:ascii="Calibri"/>
              </w:rPr>
            </w:pPr>
            <w:r>
              <w:rPr>
                <w:rFonts w:ascii="Calibri"/>
              </w:rPr>
              <w:t>79</w:t>
            </w:r>
          </w:p>
        </w:tc>
        <w:tc>
          <w:tcPr>
            <w:tcW w:w="960" w:type="dxa"/>
          </w:tcPr>
          <w:p w:rsidR="00F7002C" w:rsidRDefault="00D27908">
            <w:pPr>
              <w:pStyle w:val="TableParagraph"/>
              <w:ind w:right="397"/>
              <w:rPr>
                <w:rFonts w:ascii="Calibri"/>
                <w:b/>
              </w:rPr>
            </w:pPr>
            <w:r>
              <w:rPr>
                <w:rFonts w:ascii="Calibri"/>
                <w:b/>
                <w:color w:val="FF0000"/>
              </w:rPr>
              <w:t>A</w:t>
            </w:r>
          </w:p>
        </w:tc>
        <w:tc>
          <w:tcPr>
            <w:tcW w:w="959" w:type="dxa"/>
          </w:tcPr>
          <w:p w:rsidR="00F7002C" w:rsidRDefault="00D27908">
            <w:pPr>
              <w:pStyle w:val="TableParagraph"/>
              <w:ind w:left="296" w:right="277"/>
              <w:jc w:val="center"/>
              <w:rPr>
                <w:rFonts w:ascii="Calibri"/>
              </w:rPr>
            </w:pPr>
            <w:r>
              <w:rPr>
                <w:rFonts w:ascii="Calibri"/>
              </w:rPr>
              <w:t>99</w:t>
            </w:r>
          </w:p>
        </w:tc>
        <w:tc>
          <w:tcPr>
            <w:tcW w:w="959" w:type="dxa"/>
          </w:tcPr>
          <w:p w:rsidR="00F7002C" w:rsidRDefault="00D27908">
            <w:pPr>
              <w:pStyle w:val="TableParagraph"/>
              <w:ind w:right="395"/>
              <w:rPr>
                <w:rFonts w:ascii="Calibri"/>
                <w:b/>
              </w:rPr>
            </w:pPr>
            <w:r>
              <w:rPr>
                <w:rFonts w:ascii="Calibri"/>
                <w:b/>
                <w:color w:val="FF0000"/>
              </w:rPr>
              <w:t>A</w:t>
            </w:r>
          </w:p>
        </w:tc>
      </w:tr>
      <w:tr w:rsidR="00F7002C">
        <w:trPr>
          <w:trHeight w:val="299"/>
        </w:trPr>
        <w:tc>
          <w:tcPr>
            <w:tcW w:w="960" w:type="dxa"/>
          </w:tcPr>
          <w:p w:rsidR="00F7002C" w:rsidRDefault="00D27908">
            <w:pPr>
              <w:pStyle w:val="TableParagraph"/>
              <w:ind w:left="346" w:right="341"/>
              <w:jc w:val="center"/>
              <w:rPr>
                <w:rFonts w:ascii="Calibri"/>
              </w:rPr>
            </w:pPr>
            <w:r>
              <w:rPr>
                <w:rFonts w:ascii="Calibri"/>
              </w:rPr>
              <w:t>20</w:t>
            </w:r>
          </w:p>
        </w:tc>
        <w:tc>
          <w:tcPr>
            <w:tcW w:w="959" w:type="dxa"/>
          </w:tcPr>
          <w:p w:rsidR="00F7002C" w:rsidRDefault="00D27908">
            <w:pPr>
              <w:pStyle w:val="TableParagraph"/>
              <w:ind w:left="5"/>
              <w:jc w:val="center"/>
              <w:rPr>
                <w:rFonts w:ascii="Calibri"/>
                <w:b/>
              </w:rPr>
            </w:pPr>
            <w:r>
              <w:rPr>
                <w:rFonts w:ascii="Calibri"/>
                <w:b/>
                <w:color w:val="FF0000"/>
              </w:rPr>
              <w:t>A</w:t>
            </w:r>
          </w:p>
        </w:tc>
        <w:tc>
          <w:tcPr>
            <w:tcW w:w="960" w:type="dxa"/>
          </w:tcPr>
          <w:p w:rsidR="00F7002C" w:rsidRDefault="00D27908">
            <w:pPr>
              <w:pStyle w:val="TableParagraph"/>
              <w:ind w:right="356"/>
              <w:rPr>
                <w:rFonts w:ascii="Calibri"/>
              </w:rPr>
            </w:pPr>
            <w:r>
              <w:rPr>
                <w:rFonts w:ascii="Calibri"/>
              </w:rPr>
              <w:t>40</w:t>
            </w:r>
          </w:p>
        </w:tc>
        <w:tc>
          <w:tcPr>
            <w:tcW w:w="959" w:type="dxa"/>
          </w:tcPr>
          <w:p w:rsidR="00F7002C" w:rsidRDefault="00D27908">
            <w:pPr>
              <w:pStyle w:val="TableParagraph"/>
              <w:ind w:right="410"/>
              <w:rPr>
                <w:rFonts w:ascii="Calibri"/>
                <w:b/>
              </w:rPr>
            </w:pPr>
            <w:r>
              <w:rPr>
                <w:rFonts w:ascii="Calibri"/>
                <w:b/>
                <w:color w:val="FF0000"/>
              </w:rPr>
              <w:t>C</w:t>
            </w:r>
          </w:p>
        </w:tc>
        <w:tc>
          <w:tcPr>
            <w:tcW w:w="959" w:type="dxa"/>
          </w:tcPr>
          <w:p w:rsidR="00F7002C" w:rsidRDefault="00D27908">
            <w:pPr>
              <w:pStyle w:val="TableParagraph"/>
              <w:ind w:right="353"/>
              <w:rPr>
                <w:rFonts w:ascii="Calibri"/>
              </w:rPr>
            </w:pPr>
            <w:r>
              <w:rPr>
                <w:rFonts w:ascii="Calibri"/>
              </w:rPr>
              <w:t>60</w:t>
            </w:r>
          </w:p>
        </w:tc>
        <w:tc>
          <w:tcPr>
            <w:tcW w:w="959" w:type="dxa"/>
          </w:tcPr>
          <w:p w:rsidR="00F7002C" w:rsidRDefault="00D27908">
            <w:pPr>
              <w:pStyle w:val="TableParagraph"/>
              <w:ind w:right="398"/>
              <w:rPr>
                <w:rFonts w:ascii="Calibri"/>
                <w:b/>
              </w:rPr>
            </w:pPr>
            <w:r>
              <w:rPr>
                <w:rFonts w:ascii="Calibri"/>
                <w:b/>
                <w:color w:val="FF0000"/>
              </w:rPr>
              <w:t>A</w:t>
            </w:r>
          </w:p>
        </w:tc>
        <w:tc>
          <w:tcPr>
            <w:tcW w:w="959" w:type="dxa"/>
          </w:tcPr>
          <w:p w:rsidR="00F7002C" w:rsidRDefault="00D27908">
            <w:pPr>
              <w:pStyle w:val="TableParagraph"/>
              <w:ind w:right="351"/>
              <w:rPr>
                <w:rFonts w:ascii="Calibri"/>
              </w:rPr>
            </w:pPr>
            <w:r>
              <w:rPr>
                <w:rFonts w:ascii="Calibri"/>
              </w:rPr>
              <w:t>80</w:t>
            </w:r>
          </w:p>
        </w:tc>
        <w:tc>
          <w:tcPr>
            <w:tcW w:w="960" w:type="dxa"/>
          </w:tcPr>
          <w:p w:rsidR="00F7002C" w:rsidRDefault="00D27908">
            <w:pPr>
              <w:pStyle w:val="TableParagraph"/>
              <w:ind w:right="397"/>
              <w:rPr>
                <w:rFonts w:ascii="Calibri"/>
                <w:b/>
              </w:rPr>
            </w:pPr>
            <w:r>
              <w:rPr>
                <w:rFonts w:ascii="Calibri"/>
                <w:b/>
                <w:color w:val="FF0000"/>
              </w:rPr>
              <w:t>A</w:t>
            </w:r>
          </w:p>
        </w:tc>
        <w:tc>
          <w:tcPr>
            <w:tcW w:w="959" w:type="dxa"/>
          </w:tcPr>
          <w:p w:rsidR="00F7002C" w:rsidRDefault="00D27908">
            <w:pPr>
              <w:pStyle w:val="TableParagraph"/>
              <w:ind w:left="296" w:right="278"/>
              <w:jc w:val="center"/>
              <w:rPr>
                <w:rFonts w:ascii="Calibri"/>
              </w:rPr>
            </w:pPr>
            <w:r>
              <w:rPr>
                <w:rFonts w:ascii="Calibri"/>
              </w:rPr>
              <w:t>100</w:t>
            </w:r>
          </w:p>
        </w:tc>
        <w:tc>
          <w:tcPr>
            <w:tcW w:w="959" w:type="dxa"/>
          </w:tcPr>
          <w:p w:rsidR="00F7002C" w:rsidRDefault="00D27908">
            <w:pPr>
              <w:pStyle w:val="TableParagraph"/>
              <w:ind w:right="400"/>
              <w:rPr>
                <w:rFonts w:ascii="Calibri"/>
                <w:b/>
              </w:rPr>
            </w:pPr>
            <w:r>
              <w:rPr>
                <w:rFonts w:ascii="Calibri"/>
                <w:b/>
                <w:color w:val="FF0000"/>
              </w:rPr>
              <w:t>B</w:t>
            </w:r>
          </w:p>
        </w:tc>
      </w:tr>
    </w:tbl>
    <w:p w:rsidR="00F7002C" w:rsidRDefault="00F7002C" w:rsidP="00D27908">
      <w:bookmarkStart w:id="0" w:name="_GoBack"/>
      <w:bookmarkEnd w:id="0"/>
    </w:p>
    <w:sectPr w:rsidR="00F7002C" w:rsidSect="00A70524">
      <w:pgSz w:w="11910" w:h="16840"/>
      <w:pgMar w:top="560" w:right="960" w:bottom="280" w:left="8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36DB"/>
    <w:multiLevelType w:val="hybridMultilevel"/>
    <w:tmpl w:val="7F86C320"/>
    <w:lvl w:ilvl="0" w:tplc="34C27ACE">
      <w:start w:val="3"/>
      <w:numFmt w:val="lowerLetter"/>
      <w:lvlText w:val="(%1)"/>
      <w:lvlJc w:val="left"/>
      <w:pPr>
        <w:ind w:left="1248" w:hanging="420"/>
        <w:jc w:val="left"/>
      </w:pPr>
      <w:rPr>
        <w:rFonts w:hint="default"/>
        <w:w w:val="100"/>
        <w:lang w:val="en-US" w:eastAsia="en-US" w:bidi="en-US"/>
      </w:rPr>
    </w:lvl>
    <w:lvl w:ilvl="1" w:tplc="8D8A850E">
      <w:numFmt w:val="bullet"/>
      <w:lvlText w:val="•"/>
      <w:lvlJc w:val="left"/>
      <w:pPr>
        <w:ind w:left="2126" w:hanging="420"/>
      </w:pPr>
      <w:rPr>
        <w:rFonts w:hint="default"/>
        <w:lang w:val="en-US" w:eastAsia="en-US" w:bidi="en-US"/>
      </w:rPr>
    </w:lvl>
    <w:lvl w:ilvl="2" w:tplc="DA72E148">
      <w:numFmt w:val="bullet"/>
      <w:lvlText w:val="•"/>
      <w:lvlJc w:val="left"/>
      <w:pPr>
        <w:ind w:left="3013" w:hanging="420"/>
      </w:pPr>
      <w:rPr>
        <w:rFonts w:hint="default"/>
        <w:lang w:val="en-US" w:eastAsia="en-US" w:bidi="en-US"/>
      </w:rPr>
    </w:lvl>
    <w:lvl w:ilvl="3" w:tplc="09B495BA">
      <w:numFmt w:val="bullet"/>
      <w:lvlText w:val="•"/>
      <w:lvlJc w:val="left"/>
      <w:pPr>
        <w:ind w:left="3900" w:hanging="420"/>
      </w:pPr>
      <w:rPr>
        <w:rFonts w:hint="default"/>
        <w:lang w:val="en-US" w:eastAsia="en-US" w:bidi="en-US"/>
      </w:rPr>
    </w:lvl>
    <w:lvl w:ilvl="4" w:tplc="837CAEEC">
      <w:numFmt w:val="bullet"/>
      <w:lvlText w:val="•"/>
      <w:lvlJc w:val="left"/>
      <w:pPr>
        <w:ind w:left="4787" w:hanging="420"/>
      </w:pPr>
      <w:rPr>
        <w:rFonts w:hint="default"/>
        <w:lang w:val="en-US" w:eastAsia="en-US" w:bidi="en-US"/>
      </w:rPr>
    </w:lvl>
    <w:lvl w:ilvl="5" w:tplc="187488E0">
      <w:numFmt w:val="bullet"/>
      <w:lvlText w:val="•"/>
      <w:lvlJc w:val="left"/>
      <w:pPr>
        <w:ind w:left="5674" w:hanging="420"/>
      </w:pPr>
      <w:rPr>
        <w:rFonts w:hint="default"/>
        <w:lang w:val="en-US" w:eastAsia="en-US" w:bidi="en-US"/>
      </w:rPr>
    </w:lvl>
    <w:lvl w:ilvl="6" w:tplc="A44ED9EA">
      <w:numFmt w:val="bullet"/>
      <w:lvlText w:val="•"/>
      <w:lvlJc w:val="left"/>
      <w:pPr>
        <w:ind w:left="6561" w:hanging="420"/>
      </w:pPr>
      <w:rPr>
        <w:rFonts w:hint="default"/>
        <w:lang w:val="en-US" w:eastAsia="en-US" w:bidi="en-US"/>
      </w:rPr>
    </w:lvl>
    <w:lvl w:ilvl="7" w:tplc="937A484A">
      <w:numFmt w:val="bullet"/>
      <w:lvlText w:val="•"/>
      <w:lvlJc w:val="left"/>
      <w:pPr>
        <w:ind w:left="7448" w:hanging="420"/>
      </w:pPr>
      <w:rPr>
        <w:rFonts w:hint="default"/>
        <w:lang w:val="en-US" w:eastAsia="en-US" w:bidi="en-US"/>
      </w:rPr>
    </w:lvl>
    <w:lvl w:ilvl="8" w:tplc="D7463C50">
      <w:numFmt w:val="bullet"/>
      <w:lvlText w:val="•"/>
      <w:lvlJc w:val="left"/>
      <w:pPr>
        <w:ind w:left="8335" w:hanging="420"/>
      </w:pPr>
      <w:rPr>
        <w:rFonts w:hint="default"/>
        <w:lang w:val="en-US" w:eastAsia="en-US" w:bidi="en-US"/>
      </w:rPr>
    </w:lvl>
  </w:abstractNum>
  <w:abstractNum w:abstractNumId="1">
    <w:nsid w:val="0AE93555"/>
    <w:multiLevelType w:val="hybridMultilevel"/>
    <w:tmpl w:val="69EC1136"/>
    <w:lvl w:ilvl="0" w:tplc="B4D2535A">
      <w:start w:val="1"/>
      <w:numFmt w:val="lowerLetter"/>
      <w:lvlText w:val="(%1)"/>
      <w:lvlJc w:val="left"/>
      <w:pPr>
        <w:ind w:left="1248" w:hanging="420"/>
        <w:jc w:val="left"/>
      </w:pPr>
      <w:rPr>
        <w:rFonts w:hint="default"/>
        <w:spacing w:val="-1"/>
        <w:w w:val="100"/>
        <w:lang w:val="en-US" w:eastAsia="en-US" w:bidi="en-US"/>
      </w:rPr>
    </w:lvl>
    <w:lvl w:ilvl="1" w:tplc="03F07EE2">
      <w:numFmt w:val="bullet"/>
      <w:lvlText w:val="•"/>
      <w:lvlJc w:val="left"/>
      <w:pPr>
        <w:ind w:left="2126" w:hanging="420"/>
      </w:pPr>
      <w:rPr>
        <w:rFonts w:hint="default"/>
        <w:lang w:val="en-US" w:eastAsia="en-US" w:bidi="en-US"/>
      </w:rPr>
    </w:lvl>
    <w:lvl w:ilvl="2" w:tplc="0C2445C8">
      <w:numFmt w:val="bullet"/>
      <w:lvlText w:val="•"/>
      <w:lvlJc w:val="left"/>
      <w:pPr>
        <w:ind w:left="3013" w:hanging="420"/>
      </w:pPr>
      <w:rPr>
        <w:rFonts w:hint="default"/>
        <w:lang w:val="en-US" w:eastAsia="en-US" w:bidi="en-US"/>
      </w:rPr>
    </w:lvl>
    <w:lvl w:ilvl="3" w:tplc="65EA62CA">
      <w:numFmt w:val="bullet"/>
      <w:lvlText w:val="•"/>
      <w:lvlJc w:val="left"/>
      <w:pPr>
        <w:ind w:left="3900" w:hanging="420"/>
      </w:pPr>
      <w:rPr>
        <w:rFonts w:hint="default"/>
        <w:lang w:val="en-US" w:eastAsia="en-US" w:bidi="en-US"/>
      </w:rPr>
    </w:lvl>
    <w:lvl w:ilvl="4" w:tplc="38268C00">
      <w:numFmt w:val="bullet"/>
      <w:lvlText w:val="•"/>
      <w:lvlJc w:val="left"/>
      <w:pPr>
        <w:ind w:left="4787" w:hanging="420"/>
      </w:pPr>
      <w:rPr>
        <w:rFonts w:hint="default"/>
        <w:lang w:val="en-US" w:eastAsia="en-US" w:bidi="en-US"/>
      </w:rPr>
    </w:lvl>
    <w:lvl w:ilvl="5" w:tplc="7E40FBB8">
      <w:numFmt w:val="bullet"/>
      <w:lvlText w:val="•"/>
      <w:lvlJc w:val="left"/>
      <w:pPr>
        <w:ind w:left="5674" w:hanging="420"/>
      </w:pPr>
      <w:rPr>
        <w:rFonts w:hint="default"/>
        <w:lang w:val="en-US" w:eastAsia="en-US" w:bidi="en-US"/>
      </w:rPr>
    </w:lvl>
    <w:lvl w:ilvl="6" w:tplc="82F0B70C">
      <w:numFmt w:val="bullet"/>
      <w:lvlText w:val="•"/>
      <w:lvlJc w:val="left"/>
      <w:pPr>
        <w:ind w:left="6561" w:hanging="420"/>
      </w:pPr>
      <w:rPr>
        <w:rFonts w:hint="default"/>
        <w:lang w:val="en-US" w:eastAsia="en-US" w:bidi="en-US"/>
      </w:rPr>
    </w:lvl>
    <w:lvl w:ilvl="7" w:tplc="C172C086">
      <w:numFmt w:val="bullet"/>
      <w:lvlText w:val="•"/>
      <w:lvlJc w:val="left"/>
      <w:pPr>
        <w:ind w:left="7448" w:hanging="420"/>
      </w:pPr>
      <w:rPr>
        <w:rFonts w:hint="default"/>
        <w:lang w:val="en-US" w:eastAsia="en-US" w:bidi="en-US"/>
      </w:rPr>
    </w:lvl>
    <w:lvl w:ilvl="8" w:tplc="75EECA4A">
      <w:numFmt w:val="bullet"/>
      <w:lvlText w:val="•"/>
      <w:lvlJc w:val="left"/>
      <w:pPr>
        <w:ind w:left="8335" w:hanging="420"/>
      </w:pPr>
      <w:rPr>
        <w:rFonts w:hint="default"/>
        <w:lang w:val="en-US" w:eastAsia="en-US" w:bidi="en-US"/>
      </w:rPr>
    </w:lvl>
  </w:abstractNum>
  <w:abstractNum w:abstractNumId="2">
    <w:nsid w:val="0B8350EF"/>
    <w:multiLevelType w:val="hybridMultilevel"/>
    <w:tmpl w:val="6700D78A"/>
    <w:lvl w:ilvl="0" w:tplc="8C60E464">
      <w:start w:val="91"/>
      <w:numFmt w:val="decimal"/>
      <w:lvlText w:val="%1."/>
      <w:lvlJc w:val="left"/>
      <w:pPr>
        <w:ind w:left="828" w:hanging="668"/>
        <w:jc w:val="left"/>
      </w:pPr>
      <w:rPr>
        <w:rFonts w:ascii="Cambria" w:eastAsia="Cambria" w:hAnsi="Cambria" w:cs="Cambria" w:hint="default"/>
        <w:b/>
        <w:bCs/>
        <w:spacing w:val="-2"/>
        <w:w w:val="100"/>
        <w:sz w:val="22"/>
        <w:szCs w:val="22"/>
        <w:lang w:val="en-US" w:eastAsia="en-US" w:bidi="en-US"/>
      </w:rPr>
    </w:lvl>
    <w:lvl w:ilvl="1" w:tplc="85046174">
      <w:start w:val="1"/>
      <w:numFmt w:val="lowerLetter"/>
      <w:lvlText w:val="(%2)"/>
      <w:lvlJc w:val="left"/>
      <w:pPr>
        <w:ind w:left="1248" w:hanging="420"/>
        <w:jc w:val="left"/>
      </w:pPr>
      <w:rPr>
        <w:rFonts w:hint="default"/>
        <w:w w:val="100"/>
        <w:lang w:val="en-US" w:eastAsia="en-US" w:bidi="en-US"/>
      </w:rPr>
    </w:lvl>
    <w:lvl w:ilvl="2" w:tplc="20248E66">
      <w:numFmt w:val="bullet"/>
      <w:lvlText w:val="•"/>
      <w:lvlJc w:val="left"/>
      <w:pPr>
        <w:ind w:left="1300" w:hanging="420"/>
      </w:pPr>
      <w:rPr>
        <w:rFonts w:hint="default"/>
        <w:lang w:val="en-US" w:eastAsia="en-US" w:bidi="en-US"/>
      </w:rPr>
    </w:lvl>
    <w:lvl w:ilvl="3" w:tplc="74F2E382">
      <w:numFmt w:val="bullet"/>
      <w:lvlText w:val="•"/>
      <w:lvlJc w:val="left"/>
      <w:pPr>
        <w:ind w:left="2401" w:hanging="420"/>
      </w:pPr>
      <w:rPr>
        <w:rFonts w:hint="default"/>
        <w:lang w:val="en-US" w:eastAsia="en-US" w:bidi="en-US"/>
      </w:rPr>
    </w:lvl>
    <w:lvl w:ilvl="4" w:tplc="74BCB976">
      <w:numFmt w:val="bullet"/>
      <w:lvlText w:val="•"/>
      <w:lvlJc w:val="left"/>
      <w:pPr>
        <w:ind w:left="3502" w:hanging="420"/>
      </w:pPr>
      <w:rPr>
        <w:rFonts w:hint="default"/>
        <w:lang w:val="en-US" w:eastAsia="en-US" w:bidi="en-US"/>
      </w:rPr>
    </w:lvl>
    <w:lvl w:ilvl="5" w:tplc="81F4FD5C">
      <w:numFmt w:val="bullet"/>
      <w:lvlText w:val="•"/>
      <w:lvlJc w:val="left"/>
      <w:pPr>
        <w:ind w:left="4603" w:hanging="420"/>
      </w:pPr>
      <w:rPr>
        <w:rFonts w:hint="default"/>
        <w:lang w:val="en-US" w:eastAsia="en-US" w:bidi="en-US"/>
      </w:rPr>
    </w:lvl>
    <w:lvl w:ilvl="6" w:tplc="4670883E">
      <w:numFmt w:val="bullet"/>
      <w:lvlText w:val="•"/>
      <w:lvlJc w:val="left"/>
      <w:pPr>
        <w:ind w:left="5704" w:hanging="420"/>
      </w:pPr>
      <w:rPr>
        <w:rFonts w:hint="default"/>
        <w:lang w:val="en-US" w:eastAsia="en-US" w:bidi="en-US"/>
      </w:rPr>
    </w:lvl>
    <w:lvl w:ilvl="7" w:tplc="433005BC">
      <w:numFmt w:val="bullet"/>
      <w:lvlText w:val="•"/>
      <w:lvlJc w:val="left"/>
      <w:pPr>
        <w:ind w:left="6805" w:hanging="420"/>
      </w:pPr>
      <w:rPr>
        <w:rFonts w:hint="default"/>
        <w:lang w:val="en-US" w:eastAsia="en-US" w:bidi="en-US"/>
      </w:rPr>
    </w:lvl>
    <w:lvl w:ilvl="8" w:tplc="51F827B4">
      <w:numFmt w:val="bullet"/>
      <w:lvlText w:val="•"/>
      <w:lvlJc w:val="left"/>
      <w:pPr>
        <w:ind w:left="7906" w:hanging="420"/>
      </w:pPr>
      <w:rPr>
        <w:rFonts w:hint="default"/>
        <w:lang w:val="en-US" w:eastAsia="en-US" w:bidi="en-US"/>
      </w:rPr>
    </w:lvl>
  </w:abstractNum>
  <w:abstractNum w:abstractNumId="3">
    <w:nsid w:val="13931419"/>
    <w:multiLevelType w:val="hybridMultilevel"/>
    <w:tmpl w:val="4EAA64BA"/>
    <w:lvl w:ilvl="0" w:tplc="CA50D2BE">
      <w:start w:val="29"/>
      <w:numFmt w:val="decimal"/>
      <w:lvlText w:val="%1."/>
      <w:lvlJc w:val="left"/>
      <w:pPr>
        <w:ind w:left="829" w:hanging="668"/>
        <w:jc w:val="left"/>
      </w:pPr>
      <w:rPr>
        <w:rFonts w:ascii="Cambria" w:eastAsia="Cambria" w:hAnsi="Cambria" w:cs="Cambria" w:hint="default"/>
        <w:b/>
        <w:bCs/>
        <w:spacing w:val="-2"/>
        <w:w w:val="100"/>
        <w:sz w:val="22"/>
        <w:szCs w:val="22"/>
        <w:lang w:val="en-US" w:eastAsia="en-US" w:bidi="en-US"/>
      </w:rPr>
    </w:lvl>
    <w:lvl w:ilvl="1" w:tplc="3F5C1188">
      <w:start w:val="1"/>
      <w:numFmt w:val="lowerLetter"/>
      <w:lvlText w:val="(%2)"/>
      <w:lvlJc w:val="left"/>
      <w:pPr>
        <w:ind w:left="1249" w:hanging="420"/>
        <w:jc w:val="left"/>
      </w:pPr>
      <w:rPr>
        <w:rFonts w:hint="default"/>
        <w:w w:val="100"/>
        <w:lang w:val="en-US" w:eastAsia="en-US" w:bidi="en-US"/>
      </w:rPr>
    </w:lvl>
    <w:lvl w:ilvl="2" w:tplc="064A9D10">
      <w:numFmt w:val="bullet"/>
      <w:lvlText w:val="•"/>
      <w:lvlJc w:val="left"/>
      <w:pPr>
        <w:ind w:left="2226" w:hanging="420"/>
      </w:pPr>
      <w:rPr>
        <w:rFonts w:hint="default"/>
        <w:lang w:val="en-US" w:eastAsia="en-US" w:bidi="en-US"/>
      </w:rPr>
    </w:lvl>
    <w:lvl w:ilvl="3" w:tplc="DBD03A68">
      <w:numFmt w:val="bullet"/>
      <w:lvlText w:val="•"/>
      <w:lvlJc w:val="left"/>
      <w:pPr>
        <w:ind w:left="3211" w:hanging="420"/>
      </w:pPr>
      <w:rPr>
        <w:rFonts w:hint="default"/>
        <w:lang w:val="en-US" w:eastAsia="en-US" w:bidi="en-US"/>
      </w:rPr>
    </w:lvl>
    <w:lvl w:ilvl="4" w:tplc="28A838B6">
      <w:numFmt w:val="bullet"/>
      <w:lvlText w:val="•"/>
      <w:lvlJc w:val="left"/>
      <w:pPr>
        <w:ind w:left="4197" w:hanging="420"/>
      </w:pPr>
      <w:rPr>
        <w:rFonts w:hint="default"/>
        <w:lang w:val="en-US" w:eastAsia="en-US" w:bidi="en-US"/>
      </w:rPr>
    </w:lvl>
    <w:lvl w:ilvl="5" w:tplc="03842B54">
      <w:numFmt w:val="bullet"/>
      <w:lvlText w:val="•"/>
      <w:lvlJc w:val="left"/>
      <w:pPr>
        <w:ind w:left="5182" w:hanging="420"/>
      </w:pPr>
      <w:rPr>
        <w:rFonts w:hint="default"/>
        <w:lang w:val="en-US" w:eastAsia="en-US" w:bidi="en-US"/>
      </w:rPr>
    </w:lvl>
    <w:lvl w:ilvl="6" w:tplc="B36EF72C">
      <w:numFmt w:val="bullet"/>
      <w:lvlText w:val="•"/>
      <w:lvlJc w:val="left"/>
      <w:pPr>
        <w:ind w:left="6168" w:hanging="420"/>
      </w:pPr>
      <w:rPr>
        <w:rFonts w:hint="default"/>
        <w:lang w:val="en-US" w:eastAsia="en-US" w:bidi="en-US"/>
      </w:rPr>
    </w:lvl>
    <w:lvl w:ilvl="7" w:tplc="0C00DF34">
      <w:numFmt w:val="bullet"/>
      <w:lvlText w:val="•"/>
      <w:lvlJc w:val="left"/>
      <w:pPr>
        <w:ind w:left="7153" w:hanging="420"/>
      </w:pPr>
      <w:rPr>
        <w:rFonts w:hint="default"/>
        <w:lang w:val="en-US" w:eastAsia="en-US" w:bidi="en-US"/>
      </w:rPr>
    </w:lvl>
    <w:lvl w:ilvl="8" w:tplc="50BEE86E">
      <w:numFmt w:val="bullet"/>
      <w:lvlText w:val="•"/>
      <w:lvlJc w:val="left"/>
      <w:pPr>
        <w:ind w:left="8138" w:hanging="420"/>
      </w:pPr>
      <w:rPr>
        <w:rFonts w:hint="default"/>
        <w:lang w:val="en-US" w:eastAsia="en-US" w:bidi="en-US"/>
      </w:rPr>
    </w:lvl>
  </w:abstractNum>
  <w:abstractNum w:abstractNumId="4">
    <w:nsid w:val="3B992FA9"/>
    <w:multiLevelType w:val="hybridMultilevel"/>
    <w:tmpl w:val="2578C02A"/>
    <w:lvl w:ilvl="0" w:tplc="803C0028">
      <w:start w:val="24"/>
      <w:numFmt w:val="decimal"/>
      <w:lvlText w:val="%1."/>
      <w:lvlJc w:val="left"/>
      <w:pPr>
        <w:ind w:left="717" w:hanging="668"/>
        <w:jc w:val="left"/>
      </w:pPr>
      <w:rPr>
        <w:rFonts w:ascii="Cambria" w:eastAsia="Cambria" w:hAnsi="Cambria" w:cs="Cambria" w:hint="default"/>
        <w:b/>
        <w:bCs/>
        <w:spacing w:val="-2"/>
        <w:w w:val="100"/>
        <w:sz w:val="22"/>
        <w:szCs w:val="22"/>
        <w:lang w:val="en-US" w:eastAsia="en-US" w:bidi="en-US"/>
      </w:rPr>
    </w:lvl>
    <w:lvl w:ilvl="1" w:tplc="7E70EC14">
      <w:start w:val="1"/>
      <w:numFmt w:val="lowerLetter"/>
      <w:lvlText w:val="(%2)"/>
      <w:lvlJc w:val="left"/>
      <w:pPr>
        <w:ind w:left="1137" w:hanging="420"/>
        <w:jc w:val="left"/>
      </w:pPr>
      <w:rPr>
        <w:rFonts w:ascii="Cambria" w:eastAsia="Cambria" w:hAnsi="Cambria" w:cs="Cambria" w:hint="default"/>
        <w:b/>
        <w:bCs/>
        <w:spacing w:val="-1"/>
        <w:w w:val="100"/>
        <w:sz w:val="22"/>
        <w:szCs w:val="22"/>
        <w:lang w:val="en-US" w:eastAsia="en-US" w:bidi="en-US"/>
      </w:rPr>
    </w:lvl>
    <w:lvl w:ilvl="2" w:tplc="814CCEC4">
      <w:numFmt w:val="bullet"/>
      <w:lvlText w:val="•"/>
      <w:lvlJc w:val="left"/>
      <w:pPr>
        <w:ind w:left="1509" w:hanging="420"/>
      </w:pPr>
      <w:rPr>
        <w:rFonts w:hint="default"/>
        <w:lang w:val="en-US" w:eastAsia="en-US" w:bidi="en-US"/>
      </w:rPr>
    </w:lvl>
    <w:lvl w:ilvl="3" w:tplc="CAE08AE0">
      <w:numFmt w:val="bullet"/>
      <w:lvlText w:val="•"/>
      <w:lvlJc w:val="left"/>
      <w:pPr>
        <w:ind w:left="1879" w:hanging="420"/>
      </w:pPr>
      <w:rPr>
        <w:rFonts w:hint="default"/>
        <w:lang w:val="en-US" w:eastAsia="en-US" w:bidi="en-US"/>
      </w:rPr>
    </w:lvl>
    <w:lvl w:ilvl="4" w:tplc="586A2E0A">
      <w:numFmt w:val="bullet"/>
      <w:lvlText w:val="•"/>
      <w:lvlJc w:val="left"/>
      <w:pPr>
        <w:ind w:left="2249" w:hanging="420"/>
      </w:pPr>
      <w:rPr>
        <w:rFonts w:hint="default"/>
        <w:lang w:val="en-US" w:eastAsia="en-US" w:bidi="en-US"/>
      </w:rPr>
    </w:lvl>
    <w:lvl w:ilvl="5" w:tplc="A0D6E21E">
      <w:numFmt w:val="bullet"/>
      <w:lvlText w:val="•"/>
      <w:lvlJc w:val="left"/>
      <w:pPr>
        <w:ind w:left="2619" w:hanging="420"/>
      </w:pPr>
      <w:rPr>
        <w:rFonts w:hint="default"/>
        <w:lang w:val="en-US" w:eastAsia="en-US" w:bidi="en-US"/>
      </w:rPr>
    </w:lvl>
    <w:lvl w:ilvl="6" w:tplc="13D2A97C">
      <w:numFmt w:val="bullet"/>
      <w:lvlText w:val="•"/>
      <w:lvlJc w:val="left"/>
      <w:pPr>
        <w:ind w:left="2988" w:hanging="420"/>
      </w:pPr>
      <w:rPr>
        <w:rFonts w:hint="default"/>
        <w:lang w:val="en-US" w:eastAsia="en-US" w:bidi="en-US"/>
      </w:rPr>
    </w:lvl>
    <w:lvl w:ilvl="7" w:tplc="8F82DA9E">
      <w:numFmt w:val="bullet"/>
      <w:lvlText w:val="•"/>
      <w:lvlJc w:val="left"/>
      <w:pPr>
        <w:ind w:left="3358" w:hanging="420"/>
      </w:pPr>
      <w:rPr>
        <w:rFonts w:hint="default"/>
        <w:lang w:val="en-US" w:eastAsia="en-US" w:bidi="en-US"/>
      </w:rPr>
    </w:lvl>
    <w:lvl w:ilvl="8" w:tplc="63926786">
      <w:numFmt w:val="bullet"/>
      <w:lvlText w:val="•"/>
      <w:lvlJc w:val="left"/>
      <w:pPr>
        <w:ind w:left="3728" w:hanging="420"/>
      </w:pPr>
      <w:rPr>
        <w:rFonts w:hint="default"/>
        <w:lang w:val="en-US" w:eastAsia="en-US" w:bidi="en-US"/>
      </w:rPr>
    </w:lvl>
  </w:abstractNum>
  <w:abstractNum w:abstractNumId="5">
    <w:nsid w:val="457E327F"/>
    <w:multiLevelType w:val="hybridMultilevel"/>
    <w:tmpl w:val="E404FEA0"/>
    <w:lvl w:ilvl="0" w:tplc="DC6EEBAE">
      <w:start w:val="76"/>
      <w:numFmt w:val="decimal"/>
      <w:lvlText w:val="%1."/>
      <w:lvlJc w:val="left"/>
      <w:pPr>
        <w:ind w:left="828" w:hanging="668"/>
        <w:jc w:val="left"/>
      </w:pPr>
      <w:rPr>
        <w:rFonts w:ascii="Cambria" w:eastAsia="Cambria" w:hAnsi="Cambria" w:cs="Cambria" w:hint="default"/>
        <w:b/>
        <w:bCs/>
        <w:spacing w:val="-2"/>
        <w:w w:val="100"/>
        <w:sz w:val="22"/>
        <w:szCs w:val="22"/>
        <w:lang w:val="en-US" w:eastAsia="en-US" w:bidi="en-US"/>
      </w:rPr>
    </w:lvl>
    <w:lvl w:ilvl="1" w:tplc="39CA5CC0">
      <w:start w:val="1"/>
      <w:numFmt w:val="lowerLetter"/>
      <w:lvlText w:val="(%2)"/>
      <w:lvlJc w:val="left"/>
      <w:pPr>
        <w:ind w:left="1248" w:hanging="420"/>
        <w:jc w:val="left"/>
      </w:pPr>
      <w:rPr>
        <w:rFonts w:hint="default"/>
        <w:b/>
        <w:bCs/>
        <w:spacing w:val="-1"/>
        <w:w w:val="100"/>
        <w:lang w:val="en-US" w:eastAsia="en-US" w:bidi="en-US"/>
      </w:rPr>
    </w:lvl>
    <w:lvl w:ilvl="2" w:tplc="D010B464">
      <w:numFmt w:val="bullet"/>
      <w:lvlText w:val="•"/>
      <w:lvlJc w:val="left"/>
      <w:pPr>
        <w:ind w:left="2225" w:hanging="420"/>
      </w:pPr>
      <w:rPr>
        <w:rFonts w:hint="default"/>
        <w:lang w:val="en-US" w:eastAsia="en-US" w:bidi="en-US"/>
      </w:rPr>
    </w:lvl>
    <w:lvl w:ilvl="3" w:tplc="EC0E59C6">
      <w:numFmt w:val="bullet"/>
      <w:lvlText w:val="•"/>
      <w:lvlJc w:val="left"/>
      <w:pPr>
        <w:ind w:left="3210" w:hanging="420"/>
      </w:pPr>
      <w:rPr>
        <w:rFonts w:hint="default"/>
        <w:lang w:val="en-US" w:eastAsia="en-US" w:bidi="en-US"/>
      </w:rPr>
    </w:lvl>
    <w:lvl w:ilvl="4" w:tplc="9BA0D0CC">
      <w:numFmt w:val="bullet"/>
      <w:lvlText w:val="•"/>
      <w:lvlJc w:val="left"/>
      <w:pPr>
        <w:ind w:left="4196" w:hanging="420"/>
      </w:pPr>
      <w:rPr>
        <w:rFonts w:hint="default"/>
        <w:lang w:val="en-US" w:eastAsia="en-US" w:bidi="en-US"/>
      </w:rPr>
    </w:lvl>
    <w:lvl w:ilvl="5" w:tplc="9A5AD558">
      <w:numFmt w:val="bullet"/>
      <w:lvlText w:val="•"/>
      <w:lvlJc w:val="left"/>
      <w:pPr>
        <w:ind w:left="5181" w:hanging="420"/>
      </w:pPr>
      <w:rPr>
        <w:rFonts w:hint="default"/>
        <w:lang w:val="en-US" w:eastAsia="en-US" w:bidi="en-US"/>
      </w:rPr>
    </w:lvl>
    <w:lvl w:ilvl="6" w:tplc="135AE1AA">
      <w:numFmt w:val="bullet"/>
      <w:lvlText w:val="•"/>
      <w:lvlJc w:val="left"/>
      <w:pPr>
        <w:ind w:left="6167" w:hanging="420"/>
      </w:pPr>
      <w:rPr>
        <w:rFonts w:hint="default"/>
        <w:lang w:val="en-US" w:eastAsia="en-US" w:bidi="en-US"/>
      </w:rPr>
    </w:lvl>
    <w:lvl w:ilvl="7" w:tplc="FCEA24EA">
      <w:numFmt w:val="bullet"/>
      <w:lvlText w:val="•"/>
      <w:lvlJc w:val="left"/>
      <w:pPr>
        <w:ind w:left="7152" w:hanging="420"/>
      </w:pPr>
      <w:rPr>
        <w:rFonts w:hint="default"/>
        <w:lang w:val="en-US" w:eastAsia="en-US" w:bidi="en-US"/>
      </w:rPr>
    </w:lvl>
    <w:lvl w:ilvl="8" w:tplc="796EE336">
      <w:numFmt w:val="bullet"/>
      <w:lvlText w:val="•"/>
      <w:lvlJc w:val="left"/>
      <w:pPr>
        <w:ind w:left="8137" w:hanging="420"/>
      </w:pPr>
      <w:rPr>
        <w:rFonts w:hint="default"/>
        <w:lang w:val="en-US" w:eastAsia="en-US" w:bidi="en-US"/>
      </w:rPr>
    </w:lvl>
  </w:abstractNum>
  <w:abstractNum w:abstractNumId="6">
    <w:nsid w:val="59462A4B"/>
    <w:multiLevelType w:val="hybridMultilevel"/>
    <w:tmpl w:val="8FD0C8F0"/>
    <w:lvl w:ilvl="0" w:tplc="2D94EDD6">
      <w:start w:val="1"/>
      <w:numFmt w:val="decimal"/>
      <w:lvlText w:val="%1."/>
      <w:lvlJc w:val="left"/>
      <w:pPr>
        <w:ind w:left="828" w:hanging="668"/>
        <w:jc w:val="left"/>
      </w:pPr>
      <w:rPr>
        <w:rFonts w:ascii="Cambria" w:eastAsia="Cambria" w:hAnsi="Cambria" w:cs="Cambria" w:hint="default"/>
        <w:b/>
        <w:bCs/>
        <w:spacing w:val="-2"/>
        <w:w w:val="100"/>
        <w:sz w:val="22"/>
        <w:szCs w:val="22"/>
        <w:lang w:val="en-US" w:eastAsia="en-US" w:bidi="en-US"/>
      </w:rPr>
    </w:lvl>
    <w:lvl w:ilvl="1" w:tplc="E06E5B40">
      <w:start w:val="1"/>
      <w:numFmt w:val="lowerLetter"/>
      <w:lvlText w:val="(%2)"/>
      <w:lvlJc w:val="left"/>
      <w:pPr>
        <w:ind w:left="1248" w:hanging="420"/>
        <w:jc w:val="left"/>
      </w:pPr>
      <w:rPr>
        <w:rFonts w:hint="default"/>
        <w:spacing w:val="-1"/>
        <w:w w:val="100"/>
        <w:lang w:val="en-US" w:eastAsia="en-US" w:bidi="en-US"/>
      </w:rPr>
    </w:lvl>
    <w:lvl w:ilvl="2" w:tplc="31A63582">
      <w:numFmt w:val="bullet"/>
      <w:lvlText w:val="•"/>
      <w:lvlJc w:val="left"/>
      <w:pPr>
        <w:ind w:left="1300" w:hanging="420"/>
      </w:pPr>
      <w:rPr>
        <w:rFonts w:hint="default"/>
        <w:lang w:val="en-US" w:eastAsia="en-US" w:bidi="en-US"/>
      </w:rPr>
    </w:lvl>
    <w:lvl w:ilvl="3" w:tplc="0D1C2CD4">
      <w:numFmt w:val="bullet"/>
      <w:lvlText w:val="•"/>
      <w:lvlJc w:val="left"/>
      <w:pPr>
        <w:ind w:left="2401" w:hanging="420"/>
      </w:pPr>
      <w:rPr>
        <w:rFonts w:hint="default"/>
        <w:lang w:val="en-US" w:eastAsia="en-US" w:bidi="en-US"/>
      </w:rPr>
    </w:lvl>
    <w:lvl w:ilvl="4" w:tplc="151C34B2">
      <w:numFmt w:val="bullet"/>
      <w:lvlText w:val="•"/>
      <w:lvlJc w:val="left"/>
      <w:pPr>
        <w:ind w:left="3502" w:hanging="420"/>
      </w:pPr>
      <w:rPr>
        <w:rFonts w:hint="default"/>
        <w:lang w:val="en-US" w:eastAsia="en-US" w:bidi="en-US"/>
      </w:rPr>
    </w:lvl>
    <w:lvl w:ilvl="5" w:tplc="168C7106">
      <w:numFmt w:val="bullet"/>
      <w:lvlText w:val="•"/>
      <w:lvlJc w:val="left"/>
      <w:pPr>
        <w:ind w:left="4603" w:hanging="420"/>
      </w:pPr>
      <w:rPr>
        <w:rFonts w:hint="default"/>
        <w:lang w:val="en-US" w:eastAsia="en-US" w:bidi="en-US"/>
      </w:rPr>
    </w:lvl>
    <w:lvl w:ilvl="6" w:tplc="509A8712">
      <w:numFmt w:val="bullet"/>
      <w:lvlText w:val="•"/>
      <w:lvlJc w:val="left"/>
      <w:pPr>
        <w:ind w:left="5704" w:hanging="420"/>
      </w:pPr>
      <w:rPr>
        <w:rFonts w:hint="default"/>
        <w:lang w:val="en-US" w:eastAsia="en-US" w:bidi="en-US"/>
      </w:rPr>
    </w:lvl>
    <w:lvl w:ilvl="7" w:tplc="26B40B28">
      <w:numFmt w:val="bullet"/>
      <w:lvlText w:val="•"/>
      <w:lvlJc w:val="left"/>
      <w:pPr>
        <w:ind w:left="6805" w:hanging="420"/>
      </w:pPr>
      <w:rPr>
        <w:rFonts w:hint="default"/>
        <w:lang w:val="en-US" w:eastAsia="en-US" w:bidi="en-US"/>
      </w:rPr>
    </w:lvl>
    <w:lvl w:ilvl="8" w:tplc="7C8436BE">
      <w:numFmt w:val="bullet"/>
      <w:lvlText w:val="•"/>
      <w:lvlJc w:val="left"/>
      <w:pPr>
        <w:ind w:left="7906" w:hanging="420"/>
      </w:pPr>
      <w:rPr>
        <w:rFonts w:hint="default"/>
        <w:lang w:val="en-US" w:eastAsia="en-US" w:bidi="en-US"/>
      </w:rPr>
    </w:lvl>
  </w:abstractNum>
  <w:abstractNum w:abstractNumId="7">
    <w:nsid w:val="72212ED8"/>
    <w:multiLevelType w:val="hybridMultilevel"/>
    <w:tmpl w:val="9AF2DAF8"/>
    <w:lvl w:ilvl="0" w:tplc="00448780">
      <w:start w:val="27"/>
      <w:numFmt w:val="decimal"/>
      <w:lvlText w:val="%1."/>
      <w:lvlJc w:val="left"/>
      <w:pPr>
        <w:ind w:left="828" w:hanging="668"/>
        <w:jc w:val="left"/>
      </w:pPr>
      <w:rPr>
        <w:rFonts w:ascii="Cambria" w:eastAsia="Cambria" w:hAnsi="Cambria" w:cs="Cambria" w:hint="default"/>
        <w:b/>
        <w:bCs/>
        <w:spacing w:val="-2"/>
        <w:w w:val="100"/>
        <w:sz w:val="22"/>
        <w:szCs w:val="22"/>
        <w:lang w:val="en-US" w:eastAsia="en-US" w:bidi="en-US"/>
      </w:rPr>
    </w:lvl>
    <w:lvl w:ilvl="1" w:tplc="D598D38A">
      <w:start w:val="1"/>
      <w:numFmt w:val="lowerLetter"/>
      <w:lvlText w:val="(%2)"/>
      <w:lvlJc w:val="left"/>
      <w:pPr>
        <w:ind w:left="1248" w:hanging="420"/>
        <w:jc w:val="left"/>
      </w:pPr>
      <w:rPr>
        <w:rFonts w:ascii="Cambria" w:eastAsia="Cambria" w:hAnsi="Cambria" w:cs="Cambria" w:hint="default"/>
        <w:b/>
        <w:bCs/>
        <w:spacing w:val="-1"/>
        <w:w w:val="100"/>
        <w:sz w:val="22"/>
        <w:szCs w:val="22"/>
        <w:lang w:val="en-US" w:eastAsia="en-US" w:bidi="en-US"/>
      </w:rPr>
    </w:lvl>
    <w:lvl w:ilvl="2" w:tplc="EE0E4FC2">
      <w:numFmt w:val="bullet"/>
      <w:lvlText w:val="•"/>
      <w:lvlJc w:val="left"/>
      <w:pPr>
        <w:ind w:left="2225" w:hanging="420"/>
      </w:pPr>
      <w:rPr>
        <w:rFonts w:hint="default"/>
        <w:lang w:val="en-US" w:eastAsia="en-US" w:bidi="en-US"/>
      </w:rPr>
    </w:lvl>
    <w:lvl w:ilvl="3" w:tplc="5254E7BA">
      <w:numFmt w:val="bullet"/>
      <w:lvlText w:val="•"/>
      <w:lvlJc w:val="left"/>
      <w:pPr>
        <w:ind w:left="3210" w:hanging="420"/>
      </w:pPr>
      <w:rPr>
        <w:rFonts w:hint="default"/>
        <w:lang w:val="en-US" w:eastAsia="en-US" w:bidi="en-US"/>
      </w:rPr>
    </w:lvl>
    <w:lvl w:ilvl="4" w:tplc="8D883324">
      <w:numFmt w:val="bullet"/>
      <w:lvlText w:val="•"/>
      <w:lvlJc w:val="left"/>
      <w:pPr>
        <w:ind w:left="4196" w:hanging="420"/>
      </w:pPr>
      <w:rPr>
        <w:rFonts w:hint="default"/>
        <w:lang w:val="en-US" w:eastAsia="en-US" w:bidi="en-US"/>
      </w:rPr>
    </w:lvl>
    <w:lvl w:ilvl="5" w:tplc="6AF6E4D6">
      <w:numFmt w:val="bullet"/>
      <w:lvlText w:val="•"/>
      <w:lvlJc w:val="left"/>
      <w:pPr>
        <w:ind w:left="5181" w:hanging="420"/>
      </w:pPr>
      <w:rPr>
        <w:rFonts w:hint="default"/>
        <w:lang w:val="en-US" w:eastAsia="en-US" w:bidi="en-US"/>
      </w:rPr>
    </w:lvl>
    <w:lvl w:ilvl="6" w:tplc="A83A677E">
      <w:numFmt w:val="bullet"/>
      <w:lvlText w:val="•"/>
      <w:lvlJc w:val="left"/>
      <w:pPr>
        <w:ind w:left="6167" w:hanging="420"/>
      </w:pPr>
      <w:rPr>
        <w:rFonts w:hint="default"/>
        <w:lang w:val="en-US" w:eastAsia="en-US" w:bidi="en-US"/>
      </w:rPr>
    </w:lvl>
    <w:lvl w:ilvl="7" w:tplc="B2947FDA">
      <w:numFmt w:val="bullet"/>
      <w:lvlText w:val="•"/>
      <w:lvlJc w:val="left"/>
      <w:pPr>
        <w:ind w:left="7152" w:hanging="420"/>
      </w:pPr>
      <w:rPr>
        <w:rFonts w:hint="default"/>
        <w:lang w:val="en-US" w:eastAsia="en-US" w:bidi="en-US"/>
      </w:rPr>
    </w:lvl>
    <w:lvl w:ilvl="8" w:tplc="3D8C9794">
      <w:numFmt w:val="bullet"/>
      <w:lvlText w:val="•"/>
      <w:lvlJc w:val="left"/>
      <w:pPr>
        <w:ind w:left="8137" w:hanging="420"/>
      </w:pPr>
      <w:rPr>
        <w:rFonts w:hint="default"/>
        <w:lang w:val="en-US" w:eastAsia="en-US" w:bidi="en-US"/>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ulTrailSpace/>
    <w:shapeLayoutLikeWW8/>
  </w:compat>
  <w:rsids>
    <w:rsidRoot w:val="00F7002C"/>
    <w:rsid w:val="0041694D"/>
    <w:rsid w:val="0071474D"/>
    <w:rsid w:val="00A70524"/>
    <w:rsid w:val="00B21C8C"/>
    <w:rsid w:val="00D27908"/>
    <w:rsid w:val="00F700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0524"/>
    <w:rPr>
      <w:rFonts w:ascii="Cambria" w:eastAsia="Cambria" w:hAnsi="Cambria" w:cs="Cambria"/>
      <w:lang w:bidi="en-US"/>
    </w:rPr>
  </w:style>
  <w:style w:type="paragraph" w:styleId="Heading1">
    <w:name w:val="heading 1"/>
    <w:basedOn w:val="Normal"/>
    <w:uiPriority w:val="1"/>
    <w:qFormat/>
    <w:rsid w:val="00A70524"/>
    <w:pPr>
      <w:ind w:left="160"/>
      <w:outlineLvl w:val="0"/>
    </w:pPr>
    <w:rPr>
      <w:rFonts w:ascii="Times New Roman" w:eastAsia="Times New Roman" w:hAnsi="Times New Roman" w:cs="Times New Roman"/>
      <w:b/>
      <w:bCs/>
      <w:sz w:val="44"/>
      <w:szCs w:val="44"/>
    </w:rPr>
  </w:style>
  <w:style w:type="paragraph" w:styleId="Heading2">
    <w:name w:val="heading 2"/>
    <w:basedOn w:val="Normal"/>
    <w:uiPriority w:val="1"/>
    <w:qFormat/>
    <w:rsid w:val="00A70524"/>
    <w:pPr>
      <w:spacing w:before="71"/>
      <w:ind w:left="200"/>
      <w:outlineLvl w:val="1"/>
    </w:pPr>
    <w:rPr>
      <w:rFonts w:ascii="Arial" w:eastAsia="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70524"/>
    <w:rPr>
      <w:b/>
      <w:bCs/>
    </w:rPr>
  </w:style>
  <w:style w:type="paragraph" w:styleId="ListParagraph">
    <w:name w:val="List Paragraph"/>
    <w:basedOn w:val="Normal"/>
    <w:uiPriority w:val="1"/>
    <w:qFormat/>
    <w:rsid w:val="00A70524"/>
    <w:pPr>
      <w:ind w:left="1248" w:hanging="421"/>
    </w:pPr>
  </w:style>
  <w:style w:type="paragraph" w:customStyle="1" w:styleId="TableParagraph">
    <w:name w:val="Table Paragraph"/>
    <w:basedOn w:val="Normal"/>
    <w:uiPriority w:val="1"/>
    <w:qFormat/>
    <w:rsid w:val="00A70524"/>
    <w:pPr>
      <w:spacing w:before="28" w:line="252" w:lineRule="exact"/>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2558</Words>
  <Characters>14584</Characters>
  <Application>Microsoft Office Word</Application>
  <DocSecurity>0</DocSecurity>
  <Lines>121</Lines>
  <Paragraphs>34</Paragraphs>
  <ScaleCrop>false</ScaleCrop>
  <Company/>
  <LinksUpToDate>false</LinksUpToDate>
  <CharactersWithSpaces>17108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kusum</cp:lastModifiedBy>
  <cp:revision>2</cp:revision>
  <dcterms:created xsi:type="dcterms:W3CDTF">2019-11-27T09:46:00Z</dcterms:created>
  <dcterms:modified xsi:type="dcterms:W3CDTF">2019-11-27T09:46:00Z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2019-11-23T00:00:00Z</vt:filetime>
  </property>
  <property fmtid="{D5CDD505-2E9C-101B-9397-08002B2CF9AE}" pid="3" name="Creator">
    <vt:lpwstr>Microsoft® Office Word 2007</vt:lpwstr>
  </property>
  <property fmtid="{D5CDD505-2E9C-101B-9397-08002B2CF9AE}" pid="4" name="LastSaved">
    <vt:filetime>2019-11-27T00:00:00Z</vt:filetime>
  </property>
</Properties>
</file>